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C60E2" w14:textId="77777777" w:rsidR="00D47F3D" w:rsidRPr="00B8344B" w:rsidRDefault="00B8344B" w:rsidP="00B8344B">
      <w:pPr>
        <w:jc w:val="center"/>
        <w:rPr>
          <w:rFonts w:ascii="Throne Of Egypt Regular" w:hAnsi="Throne Of Egypt Regular"/>
          <w:sz w:val="40"/>
          <w:szCs w:val="40"/>
        </w:rPr>
      </w:pPr>
      <w:r>
        <w:rPr>
          <w:rFonts w:ascii="Throne Of Egypt Regular" w:hAnsi="Throne Of Egypt Regular"/>
          <w:sz w:val="40"/>
          <w:szCs w:val="40"/>
        </w:rPr>
        <w:t xml:space="preserve">Structures de </w:t>
      </w:r>
      <w:proofErr w:type="spellStart"/>
      <w:r>
        <w:rPr>
          <w:rFonts w:ascii="Throne Of Egypt Regular" w:hAnsi="Throne Of Egypt Regular"/>
          <w:sz w:val="40"/>
          <w:szCs w:val="40"/>
        </w:rPr>
        <w:t>D</w:t>
      </w:r>
      <w:r w:rsidR="00B93076" w:rsidRPr="00B8344B">
        <w:rPr>
          <w:rFonts w:ascii="Throne Of Egypt Regular" w:hAnsi="Throne Of Egypt Regular"/>
          <w:sz w:val="40"/>
          <w:szCs w:val="40"/>
        </w:rPr>
        <w:t>onne</w:t>
      </w:r>
      <w:r>
        <w:rPr>
          <w:rFonts w:ascii="Throne Of Egypt Regular" w:hAnsi="Throne Of Egypt Regular"/>
          <w:sz w:val="40"/>
          <w:szCs w:val="40"/>
        </w:rPr>
        <w:t>es</w:t>
      </w:r>
      <w:proofErr w:type="spellEnd"/>
      <w:r>
        <w:rPr>
          <w:rFonts w:ascii="Throne Of Egypt Regular" w:hAnsi="Throne Of Egypt Regular"/>
          <w:sz w:val="40"/>
          <w:szCs w:val="40"/>
        </w:rPr>
        <w:t xml:space="preserve"> R</w:t>
      </w:r>
      <w:r w:rsidR="00B93076" w:rsidRPr="00B8344B">
        <w:rPr>
          <w:rFonts w:ascii="Throne Of Egypt Regular" w:hAnsi="Throne Of Egypt Regular"/>
          <w:sz w:val="40"/>
          <w:szCs w:val="40"/>
        </w:rPr>
        <w:t>elationnelles :</w:t>
      </w:r>
      <w:r>
        <w:rPr>
          <w:rFonts w:ascii="Throne Of Egypt Regular" w:hAnsi="Throne Of Egypt Regular"/>
          <w:sz w:val="40"/>
          <w:szCs w:val="40"/>
        </w:rPr>
        <w:t xml:space="preserve"> Les G</w:t>
      </w:r>
      <w:r w:rsidR="00B93076" w:rsidRPr="00B8344B">
        <w:rPr>
          <w:rFonts w:ascii="Throne Of Egypt Regular" w:hAnsi="Throne Of Egypt Regular"/>
          <w:sz w:val="40"/>
          <w:szCs w:val="40"/>
        </w:rPr>
        <w:t>raphes</w:t>
      </w:r>
    </w:p>
    <w:p w14:paraId="577D91F2" w14:textId="77777777" w:rsidR="00B93076" w:rsidRDefault="00B93076"/>
    <w:p w14:paraId="0754D493" w14:textId="77777777" w:rsidR="00B93076" w:rsidRPr="00B8344B" w:rsidRDefault="00B93076" w:rsidP="00B8344B">
      <w:pPr>
        <w:pStyle w:val="ListParagraph"/>
        <w:numPr>
          <w:ilvl w:val="0"/>
          <w:numId w:val="1"/>
        </w:numPr>
        <w:jc w:val="both"/>
        <w:rPr>
          <w:rFonts w:ascii="Throne Of Egypt Regular" w:hAnsi="Throne Of Egypt Regular"/>
          <w:sz w:val="28"/>
          <w:szCs w:val="28"/>
        </w:rPr>
      </w:pPr>
      <w:proofErr w:type="spellStart"/>
      <w:r w:rsidRPr="00B8344B">
        <w:rPr>
          <w:rFonts w:ascii="Throne Of Egypt Regular" w:hAnsi="Throne Of Egypt Regular"/>
          <w:sz w:val="28"/>
          <w:szCs w:val="28"/>
        </w:rPr>
        <w:t>D</w:t>
      </w:r>
      <w:r w:rsidR="00B8344B">
        <w:rPr>
          <w:rFonts w:ascii="Throne Of Egypt Regular" w:hAnsi="Throne Of Egypt Regular"/>
          <w:sz w:val="28"/>
          <w:szCs w:val="28"/>
        </w:rPr>
        <w:t>e</w:t>
      </w:r>
      <w:r w:rsidRPr="00B8344B">
        <w:rPr>
          <w:rFonts w:ascii="Throne Of Egypt Regular" w:hAnsi="Throne Of Egypt Regular"/>
          <w:sz w:val="28"/>
          <w:szCs w:val="28"/>
        </w:rPr>
        <w:t>finitions</w:t>
      </w:r>
      <w:proofErr w:type="spellEnd"/>
    </w:p>
    <w:p w14:paraId="5C6BAED8" w14:textId="19F8590D" w:rsidR="00B93076" w:rsidRDefault="00F2698C" w:rsidP="00B8344B">
      <w:pPr>
        <w:pStyle w:val="ListParagraph"/>
        <w:ind w:left="360"/>
        <w:jc w:val="both"/>
      </w:pPr>
      <w:r>
        <w:t>De manière très informelle</w:t>
      </w:r>
      <w:r w:rsidR="00B8344B">
        <w:t xml:space="preserve">, un graphe c’est : des ronds dont certains </w:t>
      </w:r>
      <w:r w:rsidR="00D35684">
        <w:t>peuvent être</w:t>
      </w:r>
      <w:r w:rsidR="00B8344B">
        <w:t xml:space="preserve"> reliés par des traits.</w:t>
      </w:r>
    </w:p>
    <w:p w14:paraId="2A1F6B16" w14:textId="77777777" w:rsidR="00D35684" w:rsidRDefault="00D35684" w:rsidP="00B8344B">
      <w:pPr>
        <w:pStyle w:val="ListParagraph"/>
        <w:ind w:left="360"/>
        <w:jc w:val="both"/>
      </w:pPr>
      <w:r>
        <w:t>Pour être un peu plus rigoureux, un graphe est constitué :</w:t>
      </w:r>
    </w:p>
    <w:p w14:paraId="125C03EF" w14:textId="171C64D0" w:rsidR="00D35684" w:rsidRDefault="00FC3965" w:rsidP="00D35684">
      <w:pPr>
        <w:pStyle w:val="ListParagraph"/>
        <w:numPr>
          <w:ilvl w:val="0"/>
          <w:numId w:val="4"/>
        </w:numPr>
        <w:jc w:val="both"/>
      </w:pPr>
      <w:r>
        <w:t xml:space="preserve">D’un ensemble de </w:t>
      </w:r>
      <w:r w:rsidRPr="00FC3965">
        <w:rPr>
          <w:b/>
        </w:rPr>
        <w:t>sommets</w:t>
      </w:r>
      <w:r>
        <w:t xml:space="preserve"> (parfois appelés nœuds)</w:t>
      </w:r>
      <w:r w:rsidR="00981274">
        <w:t xml:space="preserve">. Les sommets ont souvent une </w:t>
      </w:r>
      <w:r w:rsidR="00981274">
        <w:rPr>
          <w:b/>
        </w:rPr>
        <w:t>étiquette</w:t>
      </w:r>
      <w:r w:rsidR="00981274">
        <w:t>.</w:t>
      </w:r>
    </w:p>
    <w:p w14:paraId="5844024C" w14:textId="4BCBDF13" w:rsidR="00FC3965" w:rsidRDefault="00FC3965" w:rsidP="00D35684">
      <w:pPr>
        <w:pStyle w:val="ListParagraph"/>
        <w:numPr>
          <w:ilvl w:val="0"/>
          <w:numId w:val="4"/>
        </w:numPr>
        <w:jc w:val="both"/>
      </w:pPr>
      <w:r>
        <w:t xml:space="preserve">D’un ensemble de relations entre ces sommets. Les relations peuvent être à sens unique (par exemple on peut aller du sommet A vers le sommet B mais pas de B vers A), ou à double sens. Dans le premier cas, le graphe est </w:t>
      </w:r>
      <w:r>
        <w:rPr>
          <w:b/>
        </w:rPr>
        <w:t>orienté</w:t>
      </w:r>
      <w:r>
        <w:t xml:space="preserve"> et les relations s’appellent des </w:t>
      </w:r>
      <w:r>
        <w:rPr>
          <w:b/>
        </w:rPr>
        <w:t>arcs</w:t>
      </w:r>
      <w:r>
        <w:t>. Dans le deuxième cas, le graphe n’est pas orienté et les relations s’</w:t>
      </w:r>
      <w:r w:rsidR="00B80E76">
        <w:t>appellent</w:t>
      </w:r>
      <w:r>
        <w:t xml:space="preserve"> des </w:t>
      </w:r>
      <w:r>
        <w:rPr>
          <w:b/>
        </w:rPr>
        <w:t>arêtes</w:t>
      </w:r>
      <w:r w:rsidR="00FD6217">
        <w:t>.</w:t>
      </w:r>
    </w:p>
    <w:p w14:paraId="5F68C62F" w14:textId="77777777" w:rsidR="00766AF9" w:rsidRPr="002000E7" w:rsidRDefault="00766AF9" w:rsidP="006807B2">
      <w:pPr>
        <w:pStyle w:val="ListParagraph"/>
        <w:jc w:val="both"/>
      </w:pPr>
    </w:p>
    <w:p w14:paraId="0F50A622" w14:textId="2927BEF1" w:rsidR="00A41209" w:rsidRDefault="00A41209" w:rsidP="00FD6217">
      <w:pPr>
        <w:ind w:left="360"/>
        <w:jc w:val="both"/>
        <w:rPr>
          <w:i/>
        </w:rPr>
      </w:pPr>
      <w:r>
        <w:rPr>
          <w:i/>
        </w:rPr>
        <w:t>Exemple de graphe orienté</w:t>
      </w:r>
      <w:r w:rsidR="00981274">
        <w:rPr>
          <w:i/>
        </w:rPr>
        <w:t xml:space="preserve"> étiqueté</w:t>
      </w:r>
      <w:r w:rsidR="006A1638">
        <w:rPr>
          <w:i/>
        </w:rPr>
        <w:t xml:space="preserve"> (avec des rectangles et non pas des </w:t>
      </w:r>
      <w:proofErr w:type="gramStart"/>
      <w:r w:rsidR="006A1638">
        <w:rPr>
          <w:i/>
        </w:rPr>
        <w:t>ronds </w:t>
      </w:r>
      <w:proofErr w:type="gramEnd"/>
      <w:r w:rsidR="006A1638" w:rsidRPr="006A1638">
        <w:sym w:font="Wingdings" w:char="F04A"/>
      </w:r>
      <w:r w:rsidR="006A1638">
        <w:rPr>
          <w:i/>
        </w:rPr>
        <w:t>)</w:t>
      </w:r>
      <w:r>
        <w:rPr>
          <w:i/>
        </w:rPr>
        <w:t> :</w:t>
      </w:r>
    </w:p>
    <w:p w14:paraId="240229CA" w14:textId="26A017EF" w:rsidR="00A41209" w:rsidRDefault="00A41209" w:rsidP="00B2796E">
      <w:pPr>
        <w:ind w:left="360"/>
        <w:jc w:val="center"/>
        <w:rPr>
          <w:i/>
        </w:rPr>
      </w:pPr>
      <w:r>
        <w:rPr>
          <w:i/>
          <w:noProof/>
          <w:lang w:val="en-US"/>
        </w:rPr>
        <w:drawing>
          <wp:inline distT="0" distB="0" distL="0" distR="0" wp14:anchorId="66C2F95F" wp14:editId="3AA3C6AB">
            <wp:extent cx="6642100" cy="425005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te.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250055"/>
                    </a:xfrm>
                    <a:prstGeom prst="rect">
                      <a:avLst/>
                    </a:prstGeom>
                  </pic:spPr>
                </pic:pic>
              </a:graphicData>
            </a:graphic>
          </wp:inline>
        </w:drawing>
      </w:r>
    </w:p>
    <w:p w14:paraId="397F9C84" w14:textId="74F7A384" w:rsidR="00A41209" w:rsidRDefault="00A41209" w:rsidP="00FD6217">
      <w:pPr>
        <w:ind w:left="360"/>
        <w:jc w:val="both"/>
        <w:rPr>
          <w:sz w:val="20"/>
        </w:rPr>
      </w:pPr>
      <w:r>
        <w:rPr>
          <w:i/>
          <w:sz w:val="20"/>
        </w:rPr>
        <w:t>Remarque sur le graphe d’exemple </w:t>
      </w:r>
      <w:r>
        <w:rPr>
          <w:sz w:val="20"/>
        </w:rPr>
        <w:t xml:space="preserve">: pour ce type de graphe, dit d’ordonnancement de tâches, on numérote les tâches. Une tâche de numéro </w:t>
      </w:r>
      <w:proofErr w:type="spellStart"/>
      <w:r>
        <w:rPr>
          <w:i/>
          <w:sz w:val="20"/>
        </w:rPr>
        <w:t>n</w:t>
      </w:r>
      <w:r>
        <w:rPr>
          <w:i/>
          <w:sz w:val="20"/>
          <w:vertAlign w:val="subscript"/>
        </w:rPr>
        <w:t>j</w:t>
      </w:r>
      <w:proofErr w:type="spellEnd"/>
      <w:r>
        <w:rPr>
          <w:sz w:val="20"/>
        </w:rPr>
        <w:t xml:space="preserve"> ne peut être effectuée que si toutes les tâches de numéros </w:t>
      </w:r>
      <w:proofErr w:type="gramStart"/>
      <w:r w:rsidRPr="00A41209">
        <w:rPr>
          <w:i/>
          <w:sz w:val="20"/>
        </w:rPr>
        <w:t>n</w:t>
      </w:r>
      <w:r w:rsidRPr="00A41209">
        <w:rPr>
          <w:i/>
          <w:sz w:val="20"/>
          <w:vertAlign w:val="subscript"/>
        </w:rPr>
        <w:t>i</w:t>
      </w:r>
      <w:r>
        <w:rPr>
          <w:sz w:val="20"/>
        </w:rPr>
        <w:t xml:space="preserve"> ,</w:t>
      </w:r>
      <w:proofErr w:type="gramEnd"/>
      <w:r>
        <w:rPr>
          <w:sz w:val="20"/>
        </w:rPr>
        <w:t xml:space="preserve"> avec </w:t>
      </w:r>
      <w:r>
        <w:rPr>
          <w:i/>
          <w:sz w:val="20"/>
        </w:rPr>
        <w:t>i</w:t>
      </w:r>
      <w:r>
        <w:rPr>
          <w:sz w:val="20"/>
        </w:rPr>
        <w:t xml:space="preserve"> &lt; </w:t>
      </w:r>
      <w:r>
        <w:rPr>
          <w:i/>
          <w:sz w:val="20"/>
        </w:rPr>
        <w:t>j</w:t>
      </w:r>
      <w:r>
        <w:rPr>
          <w:sz w:val="20"/>
        </w:rPr>
        <w:t>, ont été effectuées avant.</w:t>
      </w:r>
      <w:r w:rsidR="00313E8D">
        <w:rPr>
          <w:sz w:val="20"/>
        </w:rPr>
        <w:t xml:space="preserve"> Ici les tâches « rajouter le beurre » et « purée d’amandes » auraient le même numéro, la tâche « beurre » n’aurait pas de numéro.</w:t>
      </w:r>
    </w:p>
    <w:p w14:paraId="5204191F" w14:textId="77777777" w:rsidR="00A41209" w:rsidRPr="00A41209" w:rsidRDefault="00A41209" w:rsidP="00FD6217">
      <w:pPr>
        <w:ind w:left="360"/>
        <w:jc w:val="both"/>
        <w:rPr>
          <w:sz w:val="20"/>
        </w:rPr>
      </w:pPr>
    </w:p>
    <w:p w14:paraId="0C84555F" w14:textId="6194F643" w:rsidR="00FD6217" w:rsidRDefault="00FD6217" w:rsidP="00FD6217">
      <w:pPr>
        <w:ind w:left="360"/>
        <w:jc w:val="both"/>
      </w:pPr>
      <w:r>
        <w:rPr>
          <w:i/>
        </w:rPr>
        <w:t>Remarques </w:t>
      </w:r>
      <w:r>
        <w:t>:</w:t>
      </w:r>
    </w:p>
    <w:p w14:paraId="258986C3" w14:textId="5D03234F" w:rsidR="00FD6217" w:rsidRDefault="00FD6217" w:rsidP="00FD6217">
      <w:pPr>
        <w:pStyle w:val="ListParagraph"/>
        <w:numPr>
          <w:ilvl w:val="0"/>
          <w:numId w:val="5"/>
        </w:numPr>
        <w:jc w:val="both"/>
      </w:pPr>
      <w:r>
        <w:t>Un sommet peut être relié à lui-même (</w:t>
      </w:r>
      <w:r>
        <w:rPr>
          <w:b/>
        </w:rPr>
        <w:t>boucle</w:t>
      </w:r>
      <w:r>
        <w:t>)</w:t>
      </w:r>
      <w:r w:rsidR="00766AF9">
        <w:t>.</w:t>
      </w:r>
    </w:p>
    <w:p w14:paraId="0462C568" w14:textId="2A215D40" w:rsidR="00FD6217" w:rsidRDefault="00FD6217" w:rsidP="00FD6217">
      <w:pPr>
        <w:pStyle w:val="ListParagraph"/>
        <w:numPr>
          <w:ilvl w:val="0"/>
          <w:numId w:val="5"/>
        </w:numPr>
        <w:jc w:val="both"/>
      </w:pPr>
      <w:r>
        <w:t>Vous pourrez trouver sur le web des graphes où il existe plusieurs ar</w:t>
      </w:r>
      <w:r w:rsidR="00766AF9">
        <w:t>êtes ou arcs entre deux sommets (</w:t>
      </w:r>
      <w:proofErr w:type="spellStart"/>
      <w:r w:rsidR="00766AF9">
        <w:t>multigraphes</w:t>
      </w:r>
      <w:proofErr w:type="spellEnd"/>
      <w:r w:rsidR="00766AF9">
        <w:t>).</w:t>
      </w:r>
      <w:r>
        <w:t xml:space="preserve"> Nous n’utiliserons pas ce type de graphe.</w:t>
      </w:r>
    </w:p>
    <w:p w14:paraId="252D4194" w14:textId="77777777" w:rsidR="00766AF9" w:rsidRDefault="00766AF9" w:rsidP="00766AF9">
      <w:pPr>
        <w:ind w:left="360"/>
        <w:jc w:val="both"/>
      </w:pPr>
    </w:p>
    <w:p w14:paraId="3500166B" w14:textId="0DF6BFAB" w:rsidR="00766AF9" w:rsidRDefault="00AC74BD" w:rsidP="00766AF9">
      <w:pPr>
        <w:ind w:left="360"/>
        <w:jc w:val="both"/>
      </w:pPr>
      <w:r>
        <w:rPr>
          <w:noProof/>
          <w:lang w:val="en-US"/>
        </w:rPr>
        <w:drawing>
          <wp:anchor distT="0" distB="0" distL="114300" distR="114300" simplePos="0" relativeHeight="251658240" behindDoc="0" locked="0" layoutInCell="1" allowOverlap="1" wp14:anchorId="01F963C0" wp14:editId="4E23C548">
            <wp:simplePos x="0" y="0"/>
            <wp:positionH relativeFrom="column">
              <wp:posOffset>3429000</wp:posOffset>
            </wp:positionH>
            <wp:positionV relativeFrom="paragraph">
              <wp:posOffset>234950</wp:posOffset>
            </wp:positionV>
            <wp:extent cx="3200400" cy="1244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_oriente_non_cnx.jpg"/>
                    <pic:cNvPicPr/>
                  </pic:nvPicPr>
                  <pic:blipFill>
                    <a:blip r:embed="rId9">
                      <a:extLst>
                        <a:ext uri="{28A0092B-C50C-407E-A947-70E740481C1C}">
                          <a14:useLocalDpi xmlns:a14="http://schemas.microsoft.com/office/drawing/2010/main" val="0"/>
                        </a:ext>
                      </a:extLst>
                    </a:blip>
                    <a:stretch>
                      <a:fillRect/>
                    </a:stretch>
                  </pic:blipFill>
                  <pic:spPr>
                    <a:xfrm>
                      <a:off x="0" y="0"/>
                      <a:ext cx="3200400" cy="1244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66AF9">
        <w:t xml:space="preserve">Un graphe peut être </w:t>
      </w:r>
      <w:r w:rsidR="00766AF9">
        <w:rPr>
          <w:b/>
        </w:rPr>
        <w:t>valué</w:t>
      </w:r>
      <w:r w:rsidR="00766AF9">
        <w:t xml:space="preserve"> ou </w:t>
      </w:r>
      <w:r w:rsidR="00766AF9">
        <w:rPr>
          <w:b/>
        </w:rPr>
        <w:t>pondéré</w:t>
      </w:r>
      <w:r w:rsidR="00766AF9">
        <w:t>. On associe dans ce cas à chaque arc ou arête une valeur numérique.</w:t>
      </w:r>
    </w:p>
    <w:p w14:paraId="3C6F9C73" w14:textId="31AB26A8" w:rsidR="00F701A5" w:rsidRDefault="00F701A5" w:rsidP="00766AF9">
      <w:pPr>
        <w:ind w:left="360"/>
        <w:jc w:val="both"/>
      </w:pPr>
    </w:p>
    <w:p w14:paraId="20D1B901" w14:textId="1AB3F1C5" w:rsidR="00F701A5" w:rsidRDefault="00B2796E" w:rsidP="00766AF9">
      <w:pPr>
        <w:ind w:left="360"/>
        <w:jc w:val="both"/>
      </w:pPr>
      <w:r>
        <w:rPr>
          <w:i/>
        </w:rPr>
        <w:t>Exemple</w:t>
      </w:r>
      <w:r w:rsidR="00AC74BD">
        <w:rPr>
          <w:i/>
        </w:rPr>
        <w:t xml:space="preserve"> (et remarque sur l’exemple)</w:t>
      </w:r>
      <w:r>
        <w:rPr>
          <w:i/>
        </w:rPr>
        <w:t> </w:t>
      </w:r>
      <w:r>
        <w:t>:</w:t>
      </w:r>
    </w:p>
    <w:p w14:paraId="6F0FB29A" w14:textId="2552CD8F" w:rsidR="00B8344B" w:rsidRDefault="00B2796E" w:rsidP="00B8344B">
      <w:pPr>
        <w:pStyle w:val="ListParagraph"/>
        <w:ind w:left="360"/>
        <w:jc w:val="both"/>
      </w:pPr>
      <w:r>
        <w:t xml:space="preserve">L’exemple ci-contre peut donner l’impression qu’il y a deux graphes. Il n’y en a qu’un seul. Le graphe est non </w:t>
      </w:r>
      <w:r>
        <w:rPr>
          <w:b/>
        </w:rPr>
        <w:t>connexe</w:t>
      </w:r>
      <w:r>
        <w:t xml:space="preserve">. L’exemple de la recette </w:t>
      </w:r>
      <w:proofErr w:type="gramStart"/>
      <w:r>
        <w:t>de</w:t>
      </w:r>
      <w:proofErr w:type="gramEnd"/>
      <w:r>
        <w:t xml:space="preserve"> cuisine donne un graphe connexe.</w:t>
      </w:r>
    </w:p>
    <w:p w14:paraId="7B7BB357" w14:textId="77777777" w:rsidR="00B2796E" w:rsidRDefault="00B2796E" w:rsidP="00B8344B">
      <w:pPr>
        <w:pStyle w:val="ListParagraph"/>
        <w:ind w:left="360"/>
        <w:jc w:val="both"/>
      </w:pPr>
    </w:p>
    <w:p w14:paraId="74A4A669" w14:textId="64FA5D72" w:rsidR="00B2796E" w:rsidRPr="004603D1" w:rsidRDefault="000D1305" w:rsidP="00B8344B">
      <w:pPr>
        <w:pStyle w:val="ListParagraph"/>
        <w:ind w:left="360"/>
        <w:jc w:val="both"/>
      </w:pPr>
      <w:r>
        <w:lastRenderedPageBreak/>
        <w:t xml:space="preserve">Les sommets A et D sont </w:t>
      </w:r>
      <w:r>
        <w:rPr>
          <w:b/>
        </w:rPr>
        <w:t>voisins</w:t>
      </w:r>
      <w:r w:rsidR="0003744E">
        <w:t xml:space="preserve"> (ou adjacents),</w:t>
      </w:r>
      <w:r>
        <w:t xml:space="preserve"> mais pas A et E : deux sommets sont voisins s’ils sont reliés par une arête.</w:t>
      </w:r>
      <w:r w:rsidR="004603D1">
        <w:t xml:space="preserve"> Dans un graphe orienté, un sommet </w:t>
      </w:r>
      <w:r w:rsidR="004603D1">
        <w:rPr>
          <w:i/>
        </w:rPr>
        <w:t>s</w:t>
      </w:r>
      <w:r w:rsidR="004603D1">
        <w:t xml:space="preserve"> a des </w:t>
      </w:r>
      <w:r w:rsidR="004603D1">
        <w:rPr>
          <w:b/>
        </w:rPr>
        <w:t>descendants</w:t>
      </w:r>
      <w:r w:rsidR="004603D1">
        <w:t xml:space="preserve">, accessibles en partant de </w:t>
      </w:r>
      <w:r w:rsidR="004603D1">
        <w:rPr>
          <w:i/>
        </w:rPr>
        <w:t>s</w:t>
      </w:r>
      <w:r w:rsidR="004603D1">
        <w:t xml:space="preserve">, et des </w:t>
      </w:r>
      <w:r w:rsidR="004603D1">
        <w:rPr>
          <w:b/>
        </w:rPr>
        <w:t>ascendants</w:t>
      </w:r>
      <w:r w:rsidR="004603D1">
        <w:t xml:space="preserve">, qui permettent d’accéder à </w:t>
      </w:r>
      <w:r w:rsidR="004603D1">
        <w:rPr>
          <w:i/>
        </w:rPr>
        <w:t>s</w:t>
      </w:r>
      <w:r w:rsidR="004603D1">
        <w:t>.</w:t>
      </w:r>
    </w:p>
    <w:p w14:paraId="23E68537" w14:textId="07398A40" w:rsidR="000D1305" w:rsidRDefault="002000E7" w:rsidP="00B8344B">
      <w:pPr>
        <w:pStyle w:val="ListParagraph"/>
        <w:ind w:left="360"/>
        <w:jc w:val="both"/>
      </w:pPr>
      <w:r>
        <w:t>Dans un graphe non ori</w:t>
      </w:r>
      <w:r w:rsidR="000D1305">
        <w:t>e</w:t>
      </w:r>
      <w:r>
        <w:t>nté</w:t>
      </w:r>
      <w:r w:rsidR="000D1305">
        <w:t xml:space="preserve"> </w:t>
      </w:r>
      <w:r w:rsidR="000D1305" w:rsidRPr="000D1305">
        <w:rPr>
          <w:b/>
        </w:rPr>
        <w:t>degré</w:t>
      </w:r>
      <w:r w:rsidR="000D1305">
        <w:t xml:space="preserve"> d’un sommet est le nombre de ses voisins. Le degré de A est 3, celui de F est 1.</w:t>
      </w:r>
      <w:r>
        <w:t xml:space="preserve"> Dans un graphe orienté, on peut préciser avec les notions de </w:t>
      </w:r>
      <w:r w:rsidR="00651EF5">
        <w:t xml:space="preserve">demi-degré </w:t>
      </w:r>
      <w:r w:rsidR="002B70E6">
        <w:t>entrant/</w:t>
      </w:r>
      <w:r w:rsidR="00651EF5">
        <w:t xml:space="preserve">intérieur (l’arc est dirigé vers le sommet) et de demi-degré </w:t>
      </w:r>
      <w:r w:rsidR="002B70E6">
        <w:t>sortant/</w:t>
      </w:r>
      <w:r w:rsidR="00651EF5">
        <w:t>extérieur (l’arc part du sommet)</w:t>
      </w:r>
    </w:p>
    <w:p w14:paraId="2F8B9EC5" w14:textId="557C5BC7" w:rsidR="006461D7" w:rsidRDefault="006461D7" w:rsidP="00B8344B">
      <w:pPr>
        <w:pStyle w:val="ListParagraph"/>
        <w:ind w:left="360"/>
        <w:jc w:val="both"/>
      </w:pPr>
      <w:r>
        <w:t xml:space="preserve">Un </w:t>
      </w:r>
      <w:r w:rsidRPr="00D81922">
        <w:rPr>
          <w:b/>
        </w:rPr>
        <w:t>chemin</w:t>
      </w:r>
      <w:r w:rsidR="000269C9">
        <w:t xml:space="preserve"> (graphe orienté) / </w:t>
      </w:r>
      <w:r w:rsidR="000269C9">
        <w:rPr>
          <w:b/>
        </w:rPr>
        <w:t>chaîne</w:t>
      </w:r>
      <w:r w:rsidR="000269C9">
        <w:t xml:space="preserve"> (graphe non orienté, moins utilisé</w:t>
      </w:r>
      <w:r w:rsidR="00A31330">
        <w:t>, on dit souvent chemin aussi</w:t>
      </w:r>
      <w:r w:rsidR="000269C9">
        <w:t>)</w:t>
      </w:r>
      <w:r>
        <w:t xml:space="preserve"> entre deux sommets est une suite de sommets partant de l’un pour arriver à l’autre</w:t>
      </w:r>
      <w:r w:rsidR="005A5493">
        <w:t xml:space="preserve">. Le sommet d’arrivée est un </w:t>
      </w:r>
      <w:r w:rsidR="005A5493">
        <w:rPr>
          <w:b/>
        </w:rPr>
        <w:t>successeur</w:t>
      </w:r>
      <w:r w:rsidR="005A5493">
        <w:t xml:space="preserve"> du sommet de départ ; et le sommet de départ est un </w:t>
      </w:r>
      <w:r w:rsidR="005A5493">
        <w:rPr>
          <w:b/>
        </w:rPr>
        <w:t>prédécesseur</w:t>
      </w:r>
      <w:r w:rsidR="005A5493">
        <w:t xml:space="preserve"> du sommet d’arrivée</w:t>
      </w:r>
      <w:r>
        <w:t xml:space="preserve">. </w:t>
      </w:r>
      <w:r w:rsidR="00D81922">
        <w:t xml:space="preserve">ADCABDE est un chemin de A à E. La longueur du chemin est le nombre d’arêtes parcourues (soit le nombre de sommets diminué de 1). Un chemin est </w:t>
      </w:r>
      <w:r w:rsidR="00D81922">
        <w:rPr>
          <w:b/>
        </w:rPr>
        <w:t>élémentaire</w:t>
      </w:r>
      <w:r w:rsidR="00D81922">
        <w:t xml:space="preserve"> ou </w:t>
      </w:r>
      <w:r w:rsidR="00D81922">
        <w:rPr>
          <w:b/>
        </w:rPr>
        <w:t>simple</w:t>
      </w:r>
      <w:r w:rsidR="00D81922">
        <w:t xml:space="preserve"> s</w:t>
      </w:r>
      <w:r w:rsidR="0011071F">
        <w:t>’il ne contient pas plusieurs fois le même sommet</w:t>
      </w:r>
      <w:r w:rsidR="00581225">
        <w:t>. ADCABDE n’est pas un chemin élémentaire de A à E, par contre ABDCE en est un.</w:t>
      </w:r>
    </w:p>
    <w:p w14:paraId="0EA6058B" w14:textId="1FEEF042" w:rsidR="0011071F" w:rsidRPr="0011071F" w:rsidRDefault="0011071F" w:rsidP="00B8344B">
      <w:pPr>
        <w:pStyle w:val="ListParagraph"/>
        <w:ind w:left="360"/>
        <w:jc w:val="both"/>
      </w:pPr>
      <w:r>
        <w:t xml:space="preserve">Un chemin qui commence et finit par le même sommet est un </w:t>
      </w:r>
      <w:r>
        <w:rPr>
          <w:b/>
        </w:rPr>
        <w:t>cycle</w:t>
      </w:r>
      <w:r>
        <w:t xml:space="preserve"> ou </w:t>
      </w:r>
      <w:r>
        <w:rPr>
          <w:b/>
        </w:rPr>
        <w:t>circuit</w:t>
      </w:r>
      <w:r>
        <w:t>.</w:t>
      </w:r>
    </w:p>
    <w:p w14:paraId="3BDC46C1" w14:textId="30C8E53B" w:rsidR="00C16676" w:rsidRDefault="00C16676" w:rsidP="00B8344B">
      <w:pPr>
        <w:pStyle w:val="ListParagraph"/>
        <w:ind w:left="360"/>
        <w:jc w:val="both"/>
      </w:pPr>
      <w:r>
        <w:t>Remarquons qu’un arbre est un graphe orienté</w:t>
      </w:r>
      <w:r w:rsidR="00CB22C7">
        <w:t>,</w:t>
      </w:r>
      <w:r>
        <w:t xml:space="preserve"> connexe</w:t>
      </w:r>
      <w:r w:rsidR="00CB22C7">
        <w:t xml:space="preserve"> et</w:t>
      </w:r>
      <w:r>
        <w:t xml:space="preserve"> acyclique.</w:t>
      </w:r>
    </w:p>
    <w:p w14:paraId="61B01B58" w14:textId="77777777" w:rsidR="00CB22C7" w:rsidRDefault="00CB22C7" w:rsidP="00B8344B">
      <w:pPr>
        <w:pStyle w:val="ListParagraph"/>
        <w:ind w:left="360"/>
        <w:jc w:val="both"/>
      </w:pPr>
    </w:p>
    <w:p w14:paraId="4843A26D" w14:textId="77777777" w:rsidR="00B93076" w:rsidRDefault="00B8344B" w:rsidP="00B8344B">
      <w:pPr>
        <w:pStyle w:val="ListParagraph"/>
        <w:numPr>
          <w:ilvl w:val="0"/>
          <w:numId w:val="1"/>
        </w:numPr>
        <w:jc w:val="both"/>
        <w:rPr>
          <w:rFonts w:ascii="Throne Of Egypt Regular" w:hAnsi="Throne Of Egypt Regular"/>
          <w:sz w:val="28"/>
          <w:szCs w:val="28"/>
        </w:rPr>
      </w:pPr>
      <w:proofErr w:type="spellStart"/>
      <w:r w:rsidRPr="00B8344B">
        <w:rPr>
          <w:rFonts w:ascii="Throne Of Egypt Regular" w:hAnsi="Throne Of Egypt Regular"/>
          <w:sz w:val="28"/>
          <w:szCs w:val="28"/>
        </w:rPr>
        <w:t>Imple</w:t>
      </w:r>
      <w:r w:rsidR="00B93076" w:rsidRPr="00B8344B">
        <w:rPr>
          <w:rFonts w:ascii="Throne Of Egypt Regular" w:hAnsi="Throne Of Egypt Regular"/>
          <w:sz w:val="28"/>
          <w:szCs w:val="28"/>
        </w:rPr>
        <w:t>mentations</w:t>
      </w:r>
      <w:proofErr w:type="spellEnd"/>
      <w:r w:rsidR="00B93076" w:rsidRPr="00B8344B">
        <w:rPr>
          <w:rFonts w:ascii="Throne Of Egypt Regular" w:hAnsi="Throne Of Egypt Regular"/>
          <w:sz w:val="28"/>
          <w:szCs w:val="28"/>
        </w:rPr>
        <w:t xml:space="preserve"> des graphes</w:t>
      </w:r>
    </w:p>
    <w:p w14:paraId="64946374" w14:textId="77777777" w:rsidR="00C9112F" w:rsidRDefault="00C9112F" w:rsidP="00C9112F">
      <w:pPr>
        <w:pStyle w:val="ListParagraph"/>
        <w:ind w:left="360"/>
        <w:jc w:val="both"/>
        <w:rPr>
          <w:szCs w:val="24"/>
        </w:rPr>
      </w:pPr>
    </w:p>
    <w:p w14:paraId="2BB85200" w14:textId="69A6EB52" w:rsidR="00C9112F" w:rsidRDefault="00C9112F" w:rsidP="00C9112F">
      <w:pPr>
        <w:pStyle w:val="ListParagraph"/>
        <w:ind w:left="360"/>
        <w:jc w:val="both"/>
        <w:rPr>
          <w:szCs w:val="24"/>
        </w:rPr>
      </w:pPr>
      <w:r>
        <w:rPr>
          <w:szCs w:val="24"/>
        </w:rPr>
        <w:t xml:space="preserve">Les graphes peuvent être implémentés en machine de différentes manières. On verra successivement </w:t>
      </w:r>
      <w:r w:rsidR="00351353">
        <w:rPr>
          <w:szCs w:val="24"/>
        </w:rPr>
        <w:t>les implémentations par :</w:t>
      </w:r>
    </w:p>
    <w:p w14:paraId="439E8ADF" w14:textId="39977DB3" w:rsidR="00351353" w:rsidRDefault="00351353" w:rsidP="00351353">
      <w:pPr>
        <w:pStyle w:val="ListParagraph"/>
        <w:numPr>
          <w:ilvl w:val="0"/>
          <w:numId w:val="6"/>
        </w:numPr>
        <w:jc w:val="both"/>
        <w:rPr>
          <w:szCs w:val="24"/>
        </w:rPr>
      </w:pPr>
      <w:r>
        <w:rPr>
          <w:szCs w:val="24"/>
        </w:rPr>
        <w:t>Matrice d’adjacence</w:t>
      </w:r>
    </w:p>
    <w:p w14:paraId="1831625E" w14:textId="422966B3" w:rsidR="00351353" w:rsidRDefault="00351353" w:rsidP="00351353">
      <w:pPr>
        <w:pStyle w:val="ListParagraph"/>
        <w:numPr>
          <w:ilvl w:val="0"/>
          <w:numId w:val="6"/>
        </w:numPr>
        <w:jc w:val="both"/>
        <w:rPr>
          <w:szCs w:val="24"/>
        </w:rPr>
      </w:pPr>
      <w:r>
        <w:rPr>
          <w:szCs w:val="24"/>
        </w:rPr>
        <w:t xml:space="preserve">Dictionnaire (ou </w:t>
      </w:r>
      <w:r w:rsidR="000D4C6A">
        <w:rPr>
          <w:szCs w:val="24"/>
        </w:rPr>
        <w:t>tableau</w:t>
      </w:r>
      <w:r>
        <w:rPr>
          <w:szCs w:val="24"/>
        </w:rPr>
        <w:t>) de listes de successeurs</w:t>
      </w:r>
    </w:p>
    <w:p w14:paraId="4468CAC5" w14:textId="5AF8BAE3" w:rsidR="00351353" w:rsidRDefault="00351353" w:rsidP="00351353">
      <w:pPr>
        <w:pStyle w:val="ListParagraph"/>
        <w:numPr>
          <w:ilvl w:val="0"/>
          <w:numId w:val="6"/>
        </w:numPr>
        <w:jc w:val="both"/>
        <w:rPr>
          <w:szCs w:val="24"/>
        </w:rPr>
      </w:pPr>
      <w:r>
        <w:rPr>
          <w:szCs w:val="24"/>
        </w:rPr>
        <w:t>Objet</w:t>
      </w:r>
    </w:p>
    <w:p w14:paraId="0337CDB3" w14:textId="6D85785D" w:rsidR="00351353" w:rsidRDefault="00351353" w:rsidP="00351353">
      <w:pPr>
        <w:ind w:left="349"/>
        <w:jc w:val="both"/>
        <w:rPr>
          <w:szCs w:val="24"/>
        </w:rPr>
      </w:pPr>
      <w:r>
        <w:rPr>
          <w:szCs w:val="24"/>
        </w:rPr>
        <w:t xml:space="preserve">Pour des raisons de commodité liées à l’usage de Python, on supposera que les sommets sont numérotés de 0 </w:t>
      </w:r>
      <w:proofErr w:type="gramStart"/>
      <w:r>
        <w:rPr>
          <w:szCs w:val="24"/>
        </w:rPr>
        <w:t xml:space="preserve">à </w:t>
      </w:r>
      <w:proofErr w:type="gramEnd"/>
      <w:r w:rsidRPr="00351353">
        <w:rPr>
          <w:position w:val="-4"/>
          <w:szCs w:val="24"/>
        </w:rPr>
        <w:object w:dxaOrig="500" w:dyaOrig="240" w14:anchorId="41072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2pt" o:ole="">
            <v:imagedata r:id="rId10" o:title=""/>
          </v:shape>
          <o:OLEObject Type="Embed" ProgID="Equation.DSMT4" ShapeID="_x0000_i1025" DrawAspect="Content" ObjectID="_1583481572" r:id="rId11"/>
        </w:object>
      </w:r>
      <w:r>
        <w:rPr>
          <w:szCs w:val="24"/>
        </w:rPr>
        <w:t>. Si les sommets sont nommés de manière différente, on construira en parallèle une liste ou un dictionnaire associant numéro et nom du sommet.</w:t>
      </w:r>
    </w:p>
    <w:p w14:paraId="01E4B395" w14:textId="44EBEAD8" w:rsidR="00FA3C5D" w:rsidRDefault="00FA3C5D" w:rsidP="00351353">
      <w:pPr>
        <w:ind w:left="349"/>
        <w:jc w:val="both"/>
        <w:rPr>
          <w:szCs w:val="24"/>
        </w:rPr>
      </w:pPr>
      <w:r>
        <w:rPr>
          <w:szCs w:val="24"/>
        </w:rPr>
        <w:t>Le professeur vous fait confiance pour comprendre comment représenter un graphe non valué orienté, qui n’est pas donné en exemple, à partir des trois exemples donnés</w:t>
      </w:r>
    </w:p>
    <w:p w14:paraId="62B5DD9C" w14:textId="77777777" w:rsidR="00351353" w:rsidRPr="00351353" w:rsidRDefault="00351353" w:rsidP="00351353">
      <w:pPr>
        <w:ind w:left="349"/>
        <w:jc w:val="both"/>
        <w:rPr>
          <w:szCs w:val="24"/>
        </w:rPr>
      </w:pPr>
    </w:p>
    <w:p w14:paraId="65BAF966" w14:textId="77777777" w:rsidR="00B93076" w:rsidRDefault="00B93076" w:rsidP="00B8344B">
      <w:pPr>
        <w:pStyle w:val="ListParagraph"/>
        <w:numPr>
          <w:ilvl w:val="1"/>
          <w:numId w:val="1"/>
        </w:numPr>
        <w:ind w:left="709"/>
        <w:jc w:val="both"/>
        <w:rPr>
          <w:rFonts w:ascii="Throne Of Egypt Regular" w:hAnsi="Throne Of Egypt Regular"/>
          <w:sz w:val="28"/>
          <w:szCs w:val="28"/>
        </w:rPr>
      </w:pPr>
      <w:r w:rsidRPr="00B8344B">
        <w:rPr>
          <w:rFonts w:ascii="Throne Of Egypt Regular" w:hAnsi="Throne Of Egypt Regular"/>
          <w:sz w:val="28"/>
          <w:szCs w:val="28"/>
        </w:rPr>
        <w:t>Par matrice d</w:t>
      </w:r>
      <w:r w:rsidRPr="00B8344B">
        <w:rPr>
          <w:sz w:val="28"/>
          <w:szCs w:val="28"/>
        </w:rPr>
        <w:t>’</w:t>
      </w:r>
      <w:r w:rsidRPr="00B8344B">
        <w:rPr>
          <w:rFonts w:ascii="Throne Of Egypt Regular" w:hAnsi="Throne Of Egypt Regular"/>
          <w:sz w:val="28"/>
          <w:szCs w:val="28"/>
        </w:rPr>
        <w:t>adjacence</w:t>
      </w:r>
    </w:p>
    <w:p w14:paraId="359FBB6F" w14:textId="402941E7" w:rsidR="002F508A" w:rsidRDefault="002F508A" w:rsidP="002F508A">
      <w:pPr>
        <w:ind w:left="709"/>
        <w:jc w:val="both"/>
      </w:pPr>
      <w:r w:rsidRPr="004F5EF6">
        <w:t>La matrice d’adjacence pour un graphe non valué est une matrice</w:t>
      </w:r>
      <w:r>
        <w:t xml:space="preserve"> </w:t>
      </w:r>
      <w:r w:rsidRPr="002F508A">
        <w:rPr>
          <w:position w:val="-4"/>
        </w:rPr>
        <w:object w:dxaOrig="540" w:dyaOrig="220" w14:anchorId="1BD10505">
          <v:shape id="_x0000_i1026" type="#_x0000_t75" style="width:27.35pt;height:11.35pt" o:ole="">
            <v:imagedata r:id="rId12" o:title=""/>
          </v:shape>
          <o:OLEObject Type="Embed" ProgID="Equation.DSMT4" ShapeID="_x0000_i1026" DrawAspect="Content" ObjectID="_1583481573" r:id="rId13"/>
        </w:object>
      </w:r>
      <w:r>
        <w:t xml:space="preserve"> </w:t>
      </w:r>
      <w:r w:rsidRPr="004F5EF6">
        <w:t>de booléens. L’élément</w:t>
      </w:r>
      <w:r>
        <w:t xml:space="preserve"> </w:t>
      </w:r>
      <w:r w:rsidRPr="002F508A">
        <w:rPr>
          <w:position w:val="-16"/>
        </w:rPr>
        <w:object w:dxaOrig="280" w:dyaOrig="420" w14:anchorId="3C7146DC">
          <v:shape id="_x0000_i1027" type="#_x0000_t75" style="width:14pt;height:21.35pt" o:ole="">
            <v:imagedata r:id="rId14" o:title=""/>
          </v:shape>
          <o:OLEObject Type="Embed" ProgID="Equation.DSMT4" ShapeID="_x0000_i1027" DrawAspect="Content" ObjectID="_1583481574" r:id="rId15"/>
        </w:object>
      </w:r>
      <w:r>
        <w:t xml:space="preserve"> </w:t>
      </w:r>
      <w:r w:rsidRPr="004F5EF6">
        <w:t xml:space="preserve"> est vrai s’il existe un chemin du sommet </w:t>
      </w:r>
      <w:r w:rsidRPr="004F5EF6">
        <w:rPr>
          <w:i/>
        </w:rPr>
        <w:t>i</w:t>
      </w:r>
      <w:r w:rsidRPr="004F5EF6">
        <w:t xml:space="preserve"> vers </w:t>
      </w:r>
      <w:r w:rsidRPr="004F5EF6">
        <w:rPr>
          <w:i/>
        </w:rPr>
        <w:t>j</w:t>
      </w:r>
      <w:r w:rsidRPr="004F5EF6">
        <w:t xml:space="preserve"> (début </w:t>
      </w:r>
      <w:r w:rsidRPr="004F5EF6">
        <w:rPr>
          <w:i/>
        </w:rPr>
        <w:t>i</w:t>
      </w:r>
      <w:r w:rsidRPr="004F5EF6">
        <w:t xml:space="preserve">, fin </w:t>
      </w:r>
      <w:r w:rsidRPr="004F5EF6">
        <w:rPr>
          <w:i/>
        </w:rPr>
        <w:t>j</w:t>
      </w:r>
      <w:r w:rsidRPr="004F5EF6">
        <w:t>).</w:t>
      </w:r>
      <w:r w:rsidR="00CC2887">
        <w:t xml:space="preserve"> Si le graphe est valué, on mettra le poids de l’arête/arc au lieu d’un booléen. Dans le cas d’un graphe non valué, on peut d’ailleurs mettre 1/0 plutôt que vrai/faux</w:t>
      </w:r>
      <w:r w:rsidR="00FA3C5D">
        <w:t> : ceci permet notamment d’effectuer certains calculs plus simplement.</w:t>
      </w:r>
    </w:p>
    <w:p w14:paraId="097054DD" w14:textId="2AC801F4" w:rsidR="002F508A" w:rsidRDefault="00CC2887" w:rsidP="002F508A">
      <w:pPr>
        <w:ind w:left="709"/>
        <w:jc w:val="both"/>
      </w:pPr>
      <w:r>
        <w:rPr>
          <w:i/>
        </w:rPr>
        <w:t>Remarque</w:t>
      </w:r>
      <w:r>
        <w:t xml:space="preserve"> : le graphe n’est pas orienté si et seulement si la matrice est symétrique par rapport à la première </w:t>
      </w:r>
      <w:proofErr w:type="gramStart"/>
      <w:r>
        <w:t xml:space="preserve">diagonale </w:t>
      </w:r>
      <w:proofErr w:type="gramEnd"/>
      <w:r w:rsidRPr="00CC2887">
        <w:rPr>
          <w:position w:val="-18"/>
        </w:rPr>
        <w:object w:dxaOrig="2720" w:dyaOrig="480" w14:anchorId="4D8D5776">
          <v:shape id="_x0000_i1028" type="#_x0000_t75" style="width:136pt;height:24pt" o:ole="">
            <v:imagedata r:id="rId16" o:title=""/>
          </v:shape>
          <o:OLEObject Type="Embed" ProgID="Equation.DSMT4" ShapeID="_x0000_i1028" DrawAspect="Content" ObjectID="_1583481575" r:id="rId17"/>
        </w:object>
      </w:r>
      <w:r w:rsidR="001768C5">
        <w:t>.</w:t>
      </w:r>
    </w:p>
    <w:p w14:paraId="09D209F9" w14:textId="77777777" w:rsidR="00FA3C5D" w:rsidRPr="00CC2887" w:rsidRDefault="00FA3C5D" w:rsidP="002F508A">
      <w:pPr>
        <w:ind w:left="709"/>
        <w:jc w:val="both"/>
      </w:pPr>
    </w:p>
    <w:p w14:paraId="3DE740A7" w14:textId="20D152F7" w:rsidR="00CC2887" w:rsidRDefault="00CC2887" w:rsidP="002F508A">
      <w:pPr>
        <w:ind w:left="709"/>
        <w:jc w:val="both"/>
      </w:pPr>
      <w:r>
        <w:rPr>
          <w:i/>
        </w:rPr>
        <w:t>Exemples </w:t>
      </w:r>
      <w:r>
        <w:t>:</w:t>
      </w:r>
    </w:p>
    <w:tbl>
      <w:tblPr>
        <w:tblStyle w:val="TableGrid"/>
        <w:tblW w:w="0" w:type="auto"/>
        <w:tblInd w:w="709" w:type="dxa"/>
        <w:tblLook w:val="04A0" w:firstRow="1" w:lastRow="0" w:firstColumn="1" w:lastColumn="0" w:noHBand="0" w:noVBand="1"/>
      </w:tblPr>
      <w:tblGrid>
        <w:gridCol w:w="5288"/>
        <w:gridCol w:w="4679"/>
      </w:tblGrid>
      <w:tr w:rsidR="0061058C" w14:paraId="4460BCD8" w14:textId="77777777" w:rsidTr="00295A37">
        <w:tc>
          <w:tcPr>
            <w:tcW w:w="5338" w:type="dxa"/>
            <w:vAlign w:val="center"/>
          </w:tcPr>
          <w:p w14:paraId="021006C9" w14:textId="4E39721A" w:rsidR="0061058C" w:rsidRDefault="0061058C" w:rsidP="0061058C">
            <w:pPr>
              <w:jc w:val="center"/>
              <w:rPr>
                <w:noProof/>
                <w:lang w:val="en-US"/>
              </w:rPr>
            </w:pPr>
            <w:r>
              <w:rPr>
                <w:noProof/>
                <w:lang w:val="en-US"/>
              </w:rPr>
              <w:t>Graphe</w:t>
            </w:r>
          </w:p>
        </w:tc>
        <w:tc>
          <w:tcPr>
            <w:tcW w:w="5338" w:type="dxa"/>
          </w:tcPr>
          <w:p w14:paraId="3BE11148" w14:textId="7038AD86" w:rsidR="0061058C" w:rsidRDefault="0061058C" w:rsidP="0061058C">
            <w:pPr>
              <w:jc w:val="center"/>
            </w:pPr>
            <w:r>
              <w:t>Matrice d’adjacence</w:t>
            </w:r>
          </w:p>
        </w:tc>
      </w:tr>
      <w:tr w:rsidR="0061058C" w14:paraId="0FC6F9AC" w14:textId="77777777" w:rsidTr="00295A37">
        <w:tc>
          <w:tcPr>
            <w:tcW w:w="5338" w:type="dxa"/>
            <w:vAlign w:val="center"/>
          </w:tcPr>
          <w:p w14:paraId="71FF32DE" w14:textId="7EE0FC4A" w:rsidR="0061058C" w:rsidRDefault="0061058C" w:rsidP="0061058C">
            <w:pPr>
              <w:jc w:val="center"/>
            </w:pPr>
            <w:r>
              <w:rPr>
                <w:noProof/>
                <w:lang w:val="en-US"/>
              </w:rPr>
              <w:drawing>
                <wp:inline distT="0" distB="0" distL="0" distR="0" wp14:anchorId="183B8FFC" wp14:editId="4F712558">
                  <wp:extent cx="3165632" cy="122343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_non_oriente_non_cnx_non_val.jpg"/>
                          <pic:cNvPicPr/>
                        </pic:nvPicPr>
                        <pic:blipFill>
                          <a:blip r:embed="rId18">
                            <a:extLst>
                              <a:ext uri="{28A0092B-C50C-407E-A947-70E740481C1C}">
                                <a14:useLocalDpi xmlns:a14="http://schemas.microsoft.com/office/drawing/2010/main" val="0"/>
                              </a:ext>
                            </a:extLst>
                          </a:blip>
                          <a:stretch>
                            <a:fillRect/>
                          </a:stretch>
                        </pic:blipFill>
                        <pic:spPr>
                          <a:xfrm>
                            <a:off x="0" y="0"/>
                            <a:ext cx="3171456" cy="1225684"/>
                          </a:xfrm>
                          <a:prstGeom prst="rect">
                            <a:avLst/>
                          </a:prstGeom>
                        </pic:spPr>
                      </pic:pic>
                    </a:graphicData>
                  </a:graphic>
                </wp:inline>
              </w:drawing>
            </w:r>
          </w:p>
        </w:tc>
        <w:tc>
          <w:tcPr>
            <w:tcW w:w="5338" w:type="dxa"/>
          </w:tcPr>
          <w:p w14:paraId="664F6AF4" w14:textId="3133A941" w:rsidR="0061058C" w:rsidRDefault="003239D3" w:rsidP="003239D3">
            <w:pPr>
              <w:jc w:val="center"/>
            </w:pPr>
            <w:r w:rsidRPr="00F709D5">
              <w:rPr>
                <w:position w:val="-120"/>
              </w:rPr>
              <w:object w:dxaOrig="3300" w:dyaOrig="3120" w14:anchorId="6AEA3811">
                <v:shape id="_x0000_i1029" type="#_x0000_t75" style="width:165.35pt;height:156pt" o:ole="">
                  <v:imagedata r:id="rId19" o:title=""/>
                </v:shape>
                <o:OLEObject Type="Embed" ProgID="Equation.DSMT4" ShapeID="_x0000_i1029" DrawAspect="Content" ObjectID="_1583481576" r:id="rId20"/>
              </w:object>
            </w:r>
          </w:p>
        </w:tc>
      </w:tr>
      <w:tr w:rsidR="0061058C" w14:paraId="7FA815B0" w14:textId="77777777" w:rsidTr="00295A37">
        <w:tc>
          <w:tcPr>
            <w:tcW w:w="5338" w:type="dxa"/>
            <w:vAlign w:val="center"/>
          </w:tcPr>
          <w:p w14:paraId="5F64E598" w14:textId="41F2ED31" w:rsidR="0061058C" w:rsidRDefault="0061058C" w:rsidP="0061058C">
            <w:pPr>
              <w:jc w:val="center"/>
            </w:pPr>
            <w:r>
              <w:rPr>
                <w:noProof/>
                <w:lang w:val="en-US"/>
              </w:rPr>
              <w:drawing>
                <wp:inline distT="0" distB="0" distL="0" distR="0" wp14:anchorId="1F824865" wp14:editId="4B69B21F">
                  <wp:extent cx="3154680" cy="122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_non_oriente_non_cnx.jpg"/>
                          <pic:cNvPicPr/>
                        </pic:nvPicPr>
                        <pic:blipFill>
                          <a:blip r:embed="rId9">
                            <a:extLst>
                              <a:ext uri="{28A0092B-C50C-407E-A947-70E740481C1C}">
                                <a14:useLocalDpi xmlns:a14="http://schemas.microsoft.com/office/drawing/2010/main" val="0"/>
                              </a:ext>
                            </a:extLst>
                          </a:blip>
                          <a:stretch>
                            <a:fillRect/>
                          </a:stretch>
                        </pic:blipFill>
                        <pic:spPr>
                          <a:xfrm>
                            <a:off x="0" y="0"/>
                            <a:ext cx="3154680" cy="1226820"/>
                          </a:xfrm>
                          <a:prstGeom prst="rect">
                            <a:avLst/>
                          </a:prstGeom>
                        </pic:spPr>
                      </pic:pic>
                    </a:graphicData>
                  </a:graphic>
                </wp:inline>
              </w:drawing>
            </w:r>
          </w:p>
        </w:tc>
        <w:tc>
          <w:tcPr>
            <w:tcW w:w="5338" w:type="dxa"/>
          </w:tcPr>
          <w:p w14:paraId="0701838D" w14:textId="77777777" w:rsidR="0061058C" w:rsidRDefault="003C6709" w:rsidP="0061058C">
            <w:pPr>
              <w:jc w:val="center"/>
              <w:rPr>
                <w:position w:val="-120"/>
              </w:rPr>
            </w:pPr>
            <w:r w:rsidRPr="006C705A">
              <w:rPr>
                <w:position w:val="-120"/>
              </w:rPr>
              <w:object w:dxaOrig="3520" w:dyaOrig="3120" w14:anchorId="25F0EF57">
                <v:shape id="_x0000_i1030" type="#_x0000_t75" style="width:176pt;height:156pt" o:ole="">
                  <v:imagedata r:id="rId21" o:title=""/>
                </v:shape>
                <o:OLEObject Type="Embed" ProgID="Equation.DSMT4" ShapeID="_x0000_i1030" DrawAspect="Content" ObjectID="_1583481577" r:id="rId22"/>
              </w:object>
            </w:r>
          </w:p>
          <w:p w14:paraId="3CC8D535" w14:textId="6F16B34E" w:rsidR="009E6E02" w:rsidRPr="009E6E02" w:rsidRDefault="009E6E02" w:rsidP="00590F50">
            <w:pPr>
              <w:jc w:val="both"/>
              <w:rPr>
                <w:i/>
              </w:rPr>
            </w:pPr>
            <w:r w:rsidRPr="009E6E02">
              <w:rPr>
                <w:i/>
              </w:rPr>
              <w:t>On peut aussi mettre -1 quand il n’y a pas de chemin</w:t>
            </w:r>
            <w:r w:rsidR="00590F50">
              <w:rPr>
                <w:i/>
              </w:rPr>
              <w:t>. Certains graphes peuvent être pondérés avec des poids négatifs ou nuls, cette implémentation n’est donc pas universelle et dépend du problème.</w:t>
            </w:r>
          </w:p>
        </w:tc>
      </w:tr>
      <w:tr w:rsidR="0061058C" w14:paraId="54920B63" w14:textId="77777777" w:rsidTr="00295A37">
        <w:tc>
          <w:tcPr>
            <w:tcW w:w="5338" w:type="dxa"/>
            <w:vAlign w:val="center"/>
          </w:tcPr>
          <w:p w14:paraId="6E54ED0E" w14:textId="77CDFA97" w:rsidR="0061058C" w:rsidRDefault="0061058C" w:rsidP="0061058C">
            <w:pPr>
              <w:jc w:val="center"/>
            </w:pPr>
            <w:r>
              <w:rPr>
                <w:noProof/>
                <w:lang w:val="en-US"/>
              </w:rPr>
              <w:drawing>
                <wp:inline distT="0" distB="0" distL="0" distR="0" wp14:anchorId="221727A2" wp14:editId="3DBE87D4">
                  <wp:extent cx="3154680" cy="1440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_oriente_non_cnx.jpg"/>
                          <pic:cNvPicPr/>
                        </pic:nvPicPr>
                        <pic:blipFill>
                          <a:blip r:embed="rId23">
                            <a:extLst>
                              <a:ext uri="{28A0092B-C50C-407E-A947-70E740481C1C}">
                                <a14:useLocalDpi xmlns:a14="http://schemas.microsoft.com/office/drawing/2010/main" val="0"/>
                              </a:ext>
                            </a:extLst>
                          </a:blip>
                          <a:stretch>
                            <a:fillRect/>
                          </a:stretch>
                        </pic:blipFill>
                        <pic:spPr>
                          <a:xfrm>
                            <a:off x="0" y="0"/>
                            <a:ext cx="3154680" cy="1440180"/>
                          </a:xfrm>
                          <a:prstGeom prst="rect">
                            <a:avLst/>
                          </a:prstGeom>
                        </pic:spPr>
                      </pic:pic>
                    </a:graphicData>
                  </a:graphic>
                </wp:inline>
              </w:drawing>
            </w:r>
          </w:p>
        </w:tc>
        <w:tc>
          <w:tcPr>
            <w:tcW w:w="5338" w:type="dxa"/>
          </w:tcPr>
          <w:p w14:paraId="02759EC4" w14:textId="77777777" w:rsidR="0061058C" w:rsidRDefault="004C72CB" w:rsidP="0061058C">
            <w:pPr>
              <w:jc w:val="center"/>
            </w:pPr>
            <w:r>
              <w:rPr>
                <w:noProof/>
                <w:lang w:val="en-US"/>
              </w:rPr>
              <mc:AlternateContent>
                <mc:Choice Requires="wps">
                  <w:drawing>
                    <wp:anchor distT="0" distB="0" distL="114300" distR="114300" simplePos="0" relativeHeight="251659264" behindDoc="0" locked="0" layoutInCell="1" allowOverlap="1" wp14:anchorId="0D03A264" wp14:editId="6646F966">
                      <wp:simplePos x="0" y="0"/>
                      <wp:positionH relativeFrom="column">
                        <wp:posOffset>360045</wp:posOffset>
                      </wp:positionH>
                      <wp:positionV relativeFrom="paragraph">
                        <wp:posOffset>136525</wp:posOffset>
                      </wp:positionV>
                      <wp:extent cx="4572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E63E7" w14:textId="3F043D9A" w:rsidR="0003744E" w:rsidRPr="004C72CB" w:rsidRDefault="0003744E">
                                  <w:pPr>
                                    <w:rPr>
                                      <w:sz w:val="32"/>
                                      <w:szCs w:val="32"/>
                                    </w:rPr>
                                  </w:pPr>
                                  <w:r w:rsidRPr="004C72CB">
                                    <w:rPr>
                                      <w:rFonts w:ascii="Apple SD 산돌고딕 Neo 일반체" w:eastAsia="Apple SD 산돌고딕 Neo 일반체" w:cs="Apple SD 산돌고딕 Neo 일반체" w:hint="eastAsia"/>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28.35pt;margin-top:10.7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" filled="f" stroked="f">
                      <v:textbox>
                        <w:txbxContent>
                          <w:p w14:paraId="562E63E7" w14:textId="3F043D9A" w:rsidR="009C48AA" w:rsidRPr="004C72CB" w:rsidRDefault="009C48AA">
                            <w:pPr>
                              <w:rPr>
                                <w:sz w:val="32"/>
                                <w:szCs w:val="32"/>
                              </w:rPr>
                            </w:pPr>
                            <w:r w:rsidRPr="004C72CB">
                              <w:rPr>
                                <w:rFonts w:ascii="Apple SD 산돌고딕 Neo 일반체" w:eastAsia="Apple SD 산돌고딕 Neo 일반체" w:cs="Apple SD 산돌고딕 Neo 일반체" w:hint="eastAsia"/>
                                <w:sz w:val="32"/>
                                <w:szCs w:val="32"/>
                                <w:lang w:val="en-US"/>
                              </w:rPr>
                              <w:t>↱</w:t>
                            </w:r>
                          </w:p>
                        </w:txbxContent>
                      </v:textbox>
                    </v:shape>
                  </w:pict>
                </mc:Fallback>
              </mc:AlternateContent>
            </w:r>
            <w:r w:rsidR="00D25EF0" w:rsidRPr="00D25EF0">
              <w:rPr>
                <w:position w:val="-120"/>
              </w:rPr>
              <w:object w:dxaOrig="3500" w:dyaOrig="3120" w14:anchorId="72B66972">
                <v:shape id="_x0000_i1031" type="#_x0000_t75" style="width:175.35pt;height:156pt" o:ole="">
                  <v:imagedata r:id="rId24" o:title=""/>
                </v:shape>
                <o:OLEObject Type="Embed" ProgID="Equation.DSMT4" ShapeID="_x0000_i1031" DrawAspect="Content" ObjectID="_1583481578" r:id="rId25"/>
              </w:object>
            </w:r>
            <w:r w:rsidR="00D25EF0">
              <w:t xml:space="preserve"> </w:t>
            </w:r>
          </w:p>
          <w:p w14:paraId="4B17367C" w14:textId="75588557" w:rsidR="00AB303B" w:rsidRPr="00AB303B" w:rsidRDefault="00AB303B" w:rsidP="0061058C">
            <w:pPr>
              <w:jc w:val="center"/>
              <w:rPr>
                <w:i/>
              </w:rPr>
            </w:pPr>
            <w:r>
              <w:rPr>
                <w:i/>
              </w:rPr>
              <w:t>Le sens de lecture est important</w:t>
            </w:r>
          </w:p>
        </w:tc>
      </w:tr>
    </w:tbl>
    <w:p w14:paraId="19688554" w14:textId="77777777" w:rsidR="00CC2887" w:rsidRPr="00CC2887" w:rsidRDefault="00CC2887" w:rsidP="002F508A">
      <w:pPr>
        <w:ind w:left="709"/>
        <w:jc w:val="both"/>
      </w:pPr>
    </w:p>
    <w:p w14:paraId="3574607A" w14:textId="31C37828" w:rsidR="002F508A" w:rsidRDefault="00CC7E60" w:rsidP="002F508A">
      <w:pPr>
        <w:ind w:left="709"/>
        <w:jc w:val="both"/>
      </w:pPr>
      <w:r>
        <w:t>Avantages et inconvénients :</w:t>
      </w:r>
    </w:p>
    <w:p w14:paraId="32E555FF" w14:textId="3DC081CF" w:rsidR="00CC7E60" w:rsidRDefault="00CC7E60" w:rsidP="00CC7E60">
      <w:pPr>
        <w:pStyle w:val="ListParagraph"/>
        <w:numPr>
          <w:ilvl w:val="0"/>
          <w:numId w:val="7"/>
        </w:numPr>
        <w:jc w:val="both"/>
      </w:pPr>
      <w:r>
        <w:t>La présentation par lignes permet de voir immédiatement quels sont les voisins</w:t>
      </w:r>
    </w:p>
    <w:p w14:paraId="06E9431E" w14:textId="2E2CDB77" w:rsidR="00CC7E60" w:rsidRDefault="00CC7E60" w:rsidP="00CC7E60">
      <w:pPr>
        <w:pStyle w:val="ListParagraph"/>
        <w:numPr>
          <w:ilvl w:val="0"/>
          <w:numId w:val="7"/>
        </w:numPr>
        <w:jc w:val="both"/>
      </w:pPr>
      <w:r>
        <w:t>Le calcul matriciel, à l’aide d’outils (</w:t>
      </w:r>
      <w:r w:rsidR="00251731">
        <w:t>comme les produits et puissances de matrices</w:t>
      </w:r>
      <w:r>
        <w:t>) que l’on verra éventuellement en exercice, permet de déterminer facilement diverses propriétés du graphe (nombre de chemins de longueur donnée, présence de cycles etc.). Le calcul matriciel est coûteux en temps</w:t>
      </w:r>
      <w:r w:rsidR="00344DAC">
        <w:t xml:space="preserve"> (complexité </w:t>
      </w:r>
      <w:r w:rsidR="00344DAC" w:rsidRPr="00344DAC">
        <w:rPr>
          <w:position w:val="-16"/>
        </w:rPr>
        <w:object w:dxaOrig="700" w:dyaOrig="460" w14:anchorId="7D064B7E">
          <v:shape id="_x0000_i1032" type="#_x0000_t75" style="width:35.35pt;height:23.35pt" o:ole="">
            <v:imagedata r:id="rId26" o:title=""/>
          </v:shape>
          <o:OLEObject Type="Embed" ProgID="Equation.DSMT4" ShapeID="_x0000_i1032" DrawAspect="Content" ObjectID="_1583481579" r:id="rId27"/>
        </w:object>
      </w:r>
      <w:r w:rsidR="00344DAC">
        <w:t xml:space="preserve"> pour une puissance </w:t>
      </w:r>
      <w:r w:rsidR="00344DAC">
        <w:rPr>
          <w:i/>
        </w:rPr>
        <w:t>m</w:t>
      </w:r>
      <w:r w:rsidR="00344DAC">
        <w:t xml:space="preserve"> d’un </w:t>
      </w:r>
      <w:proofErr w:type="gramStart"/>
      <w:r w:rsidR="00344DAC">
        <w:t xml:space="preserve">matrice </w:t>
      </w:r>
      <w:proofErr w:type="gramEnd"/>
      <w:r w:rsidR="00344DAC" w:rsidRPr="00344DAC">
        <w:rPr>
          <w:position w:val="-4"/>
        </w:rPr>
        <w:object w:dxaOrig="540" w:dyaOrig="220" w14:anchorId="594EF479">
          <v:shape id="_x0000_i1033" type="#_x0000_t75" style="width:27.35pt;height:11.35pt" o:ole="">
            <v:imagedata r:id="rId28" o:title=""/>
          </v:shape>
          <o:OLEObject Type="Embed" ProgID="Equation.DSMT4" ShapeID="_x0000_i1033" DrawAspect="Content" ObjectID="_1583481580" r:id="rId29"/>
        </w:object>
      </w:r>
      <w:r w:rsidR="00344DAC">
        <w:t>) lorsqu’il est fait sans optimisation.</w:t>
      </w:r>
    </w:p>
    <w:p w14:paraId="063F2638" w14:textId="47566821" w:rsidR="0094397F" w:rsidRDefault="0094397F" w:rsidP="00CC7E60">
      <w:pPr>
        <w:pStyle w:val="ListParagraph"/>
        <w:numPr>
          <w:ilvl w:val="0"/>
          <w:numId w:val="7"/>
        </w:numPr>
        <w:jc w:val="both"/>
      </w:pPr>
      <w:r>
        <w:t>En général, la matrice est presque entièrement « vide », c’est-à-dire que la matrice est principalement composée de 0. Si l’on considère la matrice d’adjacence des produits achetés conjointement sur un site de commerce en ligne, on obtient une matrice de taille monstrueuse pour très peu d’information utile</w:t>
      </w:r>
      <w:r w:rsidR="008709A7">
        <w:rPr>
          <w:rStyle w:val="FootnoteReference"/>
        </w:rPr>
        <w:footnoteReference w:id="1"/>
      </w:r>
      <w:r>
        <w:t>.</w:t>
      </w:r>
    </w:p>
    <w:p w14:paraId="043006DA" w14:textId="77777777" w:rsidR="00CC7E60" w:rsidRPr="004F5EF6" w:rsidRDefault="00CC7E60" w:rsidP="002F508A">
      <w:pPr>
        <w:ind w:left="709"/>
        <w:jc w:val="both"/>
      </w:pPr>
    </w:p>
    <w:p w14:paraId="50FEBB09" w14:textId="77777777" w:rsidR="00B93076" w:rsidRDefault="00B93076" w:rsidP="00B8344B">
      <w:pPr>
        <w:pStyle w:val="ListParagraph"/>
        <w:numPr>
          <w:ilvl w:val="1"/>
          <w:numId w:val="1"/>
        </w:numPr>
        <w:ind w:left="709"/>
        <w:jc w:val="both"/>
        <w:rPr>
          <w:rFonts w:ascii="Throne Of Egypt Regular" w:hAnsi="Throne Of Egypt Regular"/>
          <w:sz w:val="28"/>
          <w:szCs w:val="28"/>
        </w:rPr>
      </w:pPr>
      <w:r w:rsidRPr="00B8344B">
        <w:rPr>
          <w:rFonts w:ascii="Throne Of Egypt Regular" w:hAnsi="Throne Of Egypt Regular"/>
          <w:sz w:val="28"/>
          <w:szCs w:val="28"/>
        </w:rPr>
        <w:t>Par liste de successeurs</w:t>
      </w:r>
    </w:p>
    <w:p w14:paraId="0FDE3674" w14:textId="0AFFACEA" w:rsidR="000D4C6A" w:rsidRDefault="000D4C6A" w:rsidP="007C7B4B">
      <w:pPr>
        <w:ind w:left="709"/>
        <w:jc w:val="both"/>
      </w:pPr>
      <w:r>
        <w:t xml:space="preserve">La représentation par liste de successeurs utilise un tableau de listes, ou un dictionnaire de listes. « Liste » étant compris au sens Python du terme, même si l’on pourrait utiliser le type abstrait liste. L’utilisation d’un dictionnaire permet de nommer les sommets autrement que par l’indice compris entre 0 </w:t>
      </w:r>
      <w:proofErr w:type="gramStart"/>
      <w:r>
        <w:t xml:space="preserve">et </w:t>
      </w:r>
      <w:proofErr w:type="gramEnd"/>
      <w:r w:rsidRPr="000D4C6A">
        <w:rPr>
          <w:position w:val="-4"/>
        </w:rPr>
        <w:object w:dxaOrig="500" w:dyaOrig="240" w14:anchorId="115FE4E3">
          <v:shape id="_x0000_i1034" type="#_x0000_t75" style="width:25.35pt;height:12pt" o:ole="">
            <v:imagedata r:id="rId30" o:title=""/>
          </v:shape>
          <o:OLEObject Type="Embed" ProgID="Equation.DSMT4" ShapeID="_x0000_i1034" DrawAspect="Content" ObjectID="_1583481581" r:id="rId31"/>
        </w:object>
      </w:r>
      <w:r>
        <w:t>. Les valeurs du dictionnaire (ou les éléments du tableau) sont les listes des sommets voisins</w:t>
      </w:r>
      <w:r w:rsidR="00FE7582">
        <w:t>. Dans le cas d’un graphe pondéré, les valeurs sont des listes de couples (sommet, poids)</w:t>
      </w:r>
      <w:r w:rsidR="000269C9">
        <w:t>.</w:t>
      </w:r>
    </w:p>
    <w:p w14:paraId="39CD1086" w14:textId="4FBB45CF" w:rsidR="000269C9" w:rsidRPr="000269C9" w:rsidRDefault="000269C9" w:rsidP="007C7B4B">
      <w:pPr>
        <w:ind w:left="709"/>
        <w:jc w:val="both"/>
      </w:pPr>
      <w:r>
        <w:rPr>
          <w:i/>
        </w:rPr>
        <w:t>Remarque</w:t>
      </w:r>
      <w:r>
        <w:t xml:space="preserve"> : on peut aussi représenter un graphe par un dictionnaire de dictionnaires de successeurs. Par rapport à un dictionnaire de listes de successeurs, l’accès est bien plus rapide. Cette présentation est moins répandue. Enfin, que ce soit pour la matrice d’adjacence au paragraphe précédent ou pour une liste ou un dictionnaire de successeurs, on peut créer une classe </w:t>
      </w:r>
      <w:r w:rsidR="00AB11C8">
        <w:t>graphe pour inclure cette représentation dans un objet (cf. ci-dessous, classe qui utilise une autre classe sommet/nœud).</w:t>
      </w:r>
    </w:p>
    <w:p w14:paraId="3EFFC0BC" w14:textId="77777777" w:rsidR="00FE7582" w:rsidRPr="000D4C6A" w:rsidRDefault="00FE7582" w:rsidP="007C7B4B">
      <w:pPr>
        <w:ind w:left="709"/>
        <w:jc w:val="both"/>
      </w:pPr>
    </w:p>
    <w:p w14:paraId="05150EB6" w14:textId="239DEF04" w:rsidR="007C7B4B" w:rsidRDefault="007C7B4B" w:rsidP="007C7B4B">
      <w:pPr>
        <w:ind w:left="709"/>
        <w:jc w:val="both"/>
      </w:pPr>
      <w:r>
        <w:rPr>
          <w:i/>
        </w:rPr>
        <w:t>Exemples</w:t>
      </w:r>
      <w:r w:rsidR="00A239F4">
        <w:rPr>
          <w:i/>
        </w:rPr>
        <w:t> </w:t>
      </w:r>
      <w:r>
        <w:t>:</w:t>
      </w:r>
    </w:p>
    <w:tbl>
      <w:tblPr>
        <w:tblStyle w:val="TableGrid"/>
        <w:tblW w:w="0" w:type="auto"/>
        <w:tblInd w:w="709" w:type="dxa"/>
        <w:tblLook w:val="04A0" w:firstRow="1" w:lastRow="0" w:firstColumn="1" w:lastColumn="0" w:noHBand="0" w:noVBand="1"/>
      </w:tblPr>
      <w:tblGrid>
        <w:gridCol w:w="5253"/>
        <w:gridCol w:w="4714"/>
      </w:tblGrid>
      <w:tr w:rsidR="007C7B4B" w14:paraId="64CEA9A9" w14:textId="77777777" w:rsidTr="000D4C6A">
        <w:tc>
          <w:tcPr>
            <w:tcW w:w="5338" w:type="dxa"/>
            <w:vAlign w:val="center"/>
          </w:tcPr>
          <w:p w14:paraId="13E20196" w14:textId="77777777" w:rsidR="007C7B4B" w:rsidRDefault="007C7B4B" w:rsidP="000D4C6A">
            <w:pPr>
              <w:jc w:val="center"/>
              <w:rPr>
                <w:noProof/>
                <w:lang w:val="en-US"/>
              </w:rPr>
            </w:pPr>
            <w:r>
              <w:rPr>
                <w:noProof/>
                <w:lang w:val="en-US"/>
              </w:rPr>
              <w:t>Graphe</w:t>
            </w:r>
          </w:p>
        </w:tc>
        <w:tc>
          <w:tcPr>
            <w:tcW w:w="5338" w:type="dxa"/>
          </w:tcPr>
          <w:p w14:paraId="60638413" w14:textId="77777777" w:rsidR="007C7B4B" w:rsidRDefault="007C7B4B" w:rsidP="000D4C6A">
            <w:pPr>
              <w:jc w:val="center"/>
            </w:pPr>
            <w:r>
              <w:t>Matrice d’adjacence</w:t>
            </w:r>
          </w:p>
        </w:tc>
      </w:tr>
      <w:tr w:rsidR="007C7B4B" w14:paraId="17B52539" w14:textId="77777777" w:rsidTr="000D4C6A">
        <w:tc>
          <w:tcPr>
            <w:tcW w:w="5338" w:type="dxa"/>
            <w:vAlign w:val="center"/>
          </w:tcPr>
          <w:p w14:paraId="674FB3A6" w14:textId="77777777" w:rsidR="007C7B4B" w:rsidRDefault="007C7B4B" w:rsidP="000D4C6A">
            <w:pPr>
              <w:jc w:val="center"/>
            </w:pPr>
            <w:r>
              <w:rPr>
                <w:noProof/>
                <w:lang w:val="en-US"/>
              </w:rPr>
              <w:drawing>
                <wp:inline distT="0" distB="0" distL="0" distR="0" wp14:anchorId="54C9BB52" wp14:editId="5A2423EF">
                  <wp:extent cx="3165632" cy="122343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_non_oriente_non_cnx_non_val.jpg"/>
                          <pic:cNvPicPr/>
                        </pic:nvPicPr>
                        <pic:blipFill>
                          <a:blip r:embed="rId18">
                            <a:extLst>
                              <a:ext uri="{28A0092B-C50C-407E-A947-70E740481C1C}">
                                <a14:useLocalDpi xmlns:a14="http://schemas.microsoft.com/office/drawing/2010/main" val="0"/>
                              </a:ext>
                            </a:extLst>
                          </a:blip>
                          <a:stretch>
                            <a:fillRect/>
                          </a:stretch>
                        </pic:blipFill>
                        <pic:spPr>
                          <a:xfrm>
                            <a:off x="0" y="0"/>
                            <a:ext cx="3171456" cy="1225684"/>
                          </a:xfrm>
                          <a:prstGeom prst="rect">
                            <a:avLst/>
                          </a:prstGeom>
                        </pic:spPr>
                      </pic:pic>
                    </a:graphicData>
                  </a:graphic>
                </wp:inline>
              </w:drawing>
            </w:r>
          </w:p>
        </w:tc>
        <w:tc>
          <w:tcPr>
            <w:tcW w:w="5338" w:type="dxa"/>
          </w:tcPr>
          <w:p w14:paraId="3FA9FFC1" w14:textId="1ED6E50E" w:rsidR="007C7B4B" w:rsidRDefault="00A239F4" w:rsidP="00A239F4">
            <w:pPr>
              <w:rPr>
                <w:rFonts w:ascii="Courier New" w:hAnsi="Courier New" w:cs="Courier New"/>
                <w:sz w:val="22"/>
                <w:szCs w:val="22"/>
              </w:rPr>
            </w:pPr>
            <w:r>
              <w:rPr>
                <w:rFonts w:ascii="Courier New" w:hAnsi="Courier New" w:cs="Courier New"/>
                <w:sz w:val="22"/>
                <w:szCs w:val="22"/>
              </w:rPr>
              <w:t xml:space="preserve">graphe = </w:t>
            </w:r>
            <w:proofErr w:type="gramStart"/>
            <w:r>
              <w:rPr>
                <w:rFonts w:ascii="Courier New" w:hAnsi="Courier New" w:cs="Courier New"/>
                <w:sz w:val="22"/>
                <w:szCs w:val="22"/>
              </w:rPr>
              <w:t>{ 'A'</w:t>
            </w:r>
            <w:proofErr w:type="gramEnd"/>
            <w:r>
              <w:rPr>
                <w:rFonts w:ascii="Courier New" w:hAnsi="Courier New" w:cs="Courier New"/>
                <w:sz w:val="22"/>
                <w:szCs w:val="22"/>
              </w:rPr>
              <w:t> :['B', 'C', 'D'],</w:t>
            </w:r>
          </w:p>
          <w:p w14:paraId="7B0CA6E1" w14:textId="5E38A515" w:rsidR="00A239F4" w:rsidRDefault="00A239F4" w:rsidP="00A239F4">
            <w:pPr>
              <w:rPr>
                <w:rFonts w:ascii="Courier New" w:hAnsi="Courier New" w:cs="Courier New"/>
                <w:sz w:val="22"/>
                <w:szCs w:val="22"/>
              </w:rPr>
            </w:pPr>
            <w:r>
              <w:rPr>
                <w:rFonts w:ascii="Courier New" w:hAnsi="Courier New" w:cs="Courier New"/>
                <w:sz w:val="22"/>
                <w:szCs w:val="22"/>
              </w:rPr>
              <w:t xml:space="preserve">           'B' </w:t>
            </w:r>
            <w:proofErr w:type="gramStart"/>
            <w:r>
              <w:rPr>
                <w:rFonts w:ascii="Courier New" w:hAnsi="Courier New" w:cs="Courier New"/>
                <w:sz w:val="22"/>
                <w:szCs w:val="22"/>
              </w:rPr>
              <w:t>:[</w:t>
            </w:r>
            <w:proofErr w:type="gramEnd"/>
            <w:r>
              <w:rPr>
                <w:rFonts w:ascii="Courier New" w:hAnsi="Courier New" w:cs="Courier New"/>
                <w:sz w:val="22"/>
                <w:szCs w:val="22"/>
              </w:rPr>
              <w:t>'A', 'D'],</w:t>
            </w:r>
          </w:p>
          <w:p w14:paraId="77FF0D44" w14:textId="3821311C" w:rsidR="00A239F4" w:rsidRDefault="00A239F4" w:rsidP="00A239F4">
            <w:pPr>
              <w:rPr>
                <w:rFonts w:ascii="Courier New" w:hAnsi="Courier New" w:cs="Courier New"/>
                <w:sz w:val="22"/>
                <w:szCs w:val="22"/>
              </w:rPr>
            </w:pPr>
            <w:r>
              <w:rPr>
                <w:rFonts w:ascii="Courier New" w:hAnsi="Courier New" w:cs="Courier New"/>
                <w:sz w:val="22"/>
                <w:szCs w:val="22"/>
              </w:rPr>
              <w:t xml:space="preserve">           'C' </w:t>
            </w:r>
            <w:proofErr w:type="gramStart"/>
            <w:r>
              <w:rPr>
                <w:rFonts w:ascii="Courier New" w:hAnsi="Courier New" w:cs="Courier New"/>
                <w:sz w:val="22"/>
                <w:szCs w:val="22"/>
              </w:rPr>
              <w:t>:[</w:t>
            </w:r>
            <w:proofErr w:type="gramEnd"/>
            <w:r>
              <w:rPr>
                <w:rFonts w:ascii="Courier New" w:hAnsi="Courier New" w:cs="Courier New"/>
                <w:sz w:val="22"/>
                <w:szCs w:val="22"/>
              </w:rPr>
              <w:t>'A', 'D', 'E'],</w:t>
            </w:r>
          </w:p>
          <w:p w14:paraId="24250836" w14:textId="19A22102" w:rsidR="00A239F4" w:rsidRDefault="00A239F4" w:rsidP="00A239F4">
            <w:pPr>
              <w:rPr>
                <w:rFonts w:ascii="Courier New" w:hAnsi="Courier New" w:cs="Courier New"/>
                <w:sz w:val="22"/>
                <w:szCs w:val="22"/>
              </w:rPr>
            </w:pPr>
            <w:r>
              <w:rPr>
                <w:rFonts w:ascii="Courier New" w:hAnsi="Courier New" w:cs="Courier New"/>
                <w:sz w:val="22"/>
                <w:szCs w:val="22"/>
              </w:rPr>
              <w:t xml:space="preserve">           'D' </w:t>
            </w:r>
            <w:proofErr w:type="gramStart"/>
            <w:r>
              <w:rPr>
                <w:rFonts w:ascii="Courier New" w:hAnsi="Courier New" w:cs="Courier New"/>
                <w:sz w:val="22"/>
                <w:szCs w:val="22"/>
              </w:rPr>
              <w:t>:[</w:t>
            </w:r>
            <w:proofErr w:type="gramEnd"/>
            <w:r>
              <w:rPr>
                <w:rFonts w:ascii="Courier New" w:hAnsi="Courier New" w:cs="Courier New"/>
                <w:sz w:val="22"/>
                <w:szCs w:val="22"/>
              </w:rPr>
              <w:t>'A', 'B', 'C'],</w:t>
            </w:r>
          </w:p>
          <w:p w14:paraId="6DB04CA5" w14:textId="4E82050B" w:rsidR="00A239F4" w:rsidRDefault="00A239F4" w:rsidP="00A239F4">
            <w:pPr>
              <w:rPr>
                <w:rFonts w:ascii="Courier New" w:hAnsi="Courier New" w:cs="Courier New"/>
                <w:sz w:val="22"/>
                <w:szCs w:val="22"/>
              </w:rPr>
            </w:pPr>
            <w:r>
              <w:rPr>
                <w:rFonts w:ascii="Courier New" w:hAnsi="Courier New" w:cs="Courier New"/>
                <w:sz w:val="22"/>
                <w:szCs w:val="22"/>
              </w:rPr>
              <w:t xml:space="preserve">           'E' </w:t>
            </w:r>
            <w:proofErr w:type="gramStart"/>
            <w:r>
              <w:rPr>
                <w:rFonts w:ascii="Courier New" w:hAnsi="Courier New" w:cs="Courier New"/>
                <w:sz w:val="22"/>
                <w:szCs w:val="22"/>
              </w:rPr>
              <w:t>:[</w:t>
            </w:r>
            <w:proofErr w:type="gramEnd"/>
            <w:r>
              <w:rPr>
                <w:rFonts w:ascii="Courier New" w:hAnsi="Courier New" w:cs="Courier New"/>
                <w:sz w:val="22"/>
                <w:szCs w:val="22"/>
              </w:rPr>
              <w:t>'C'],</w:t>
            </w:r>
          </w:p>
          <w:p w14:paraId="6A25BF6A" w14:textId="410F274F" w:rsidR="003C007C" w:rsidRDefault="00A239F4" w:rsidP="00A239F4">
            <w:pPr>
              <w:rPr>
                <w:rFonts w:ascii="Courier New" w:hAnsi="Courier New" w:cs="Courier New"/>
                <w:sz w:val="22"/>
                <w:szCs w:val="22"/>
              </w:rPr>
            </w:pPr>
            <w:r>
              <w:rPr>
                <w:rFonts w:ascii="Courier New" w:hAnsi="Courier New" w:cs="Courier New"/>
                <w:sz w:val="22"/>
                <w:szCs w:val="22"/>
              </w:rPr>
              <w:t xml:space="preserve">           'F' </w:t>
            </w:r>
            <w:proofErr w:type="gramStart"/>
            <w:r>
              <w:rPr>
                <w:rFonts w:ascii="Courier New" w:hAnsi="Courier New" w:cs="Courier New"/>
                <w:sz w:val="22"/>
                <w:szCs w:val="22"/>
              </w:rPr>
              <w:t>:[</w:t>
            </w:r>
            <w:proofErr w:type="gramEnd"/>
            <w:r>
              <w:rPr>
                <w:rFonts w:ascii="Courier New" w:hAnsi="Courier New" w:cs="Courier New"/>
                <w:sz w:val="22"/>
                <w:szCs w:val="22"/>
              </w:rPr>
              <w:t>'G']</w:t>
            </w:r>
            <w:r w:rsidR="003C007C">
              <w:rPr>
                <w:rFonts w:ascii="Courier New" w:hAnsi="Courier New" w:cs="Courier New"/>
                <w:sz w:val="22"/>
                <w:szCs w:val="22"/>
              </w:rPr>
              <w:t>,</w:t>
            </w:r>
          </w:p>
          <w:p w14:paraId="08652EE7" w14:textId="6CB2036A" w:rsidR="00A239F4" w:rsidRDefault="003C007C" w:rsidP="00A239F4">
            <w:pPr>
              <w:rPr>
                <w:rFonts w:ascii="Courier New" w:hAnsi="Courier New" w:cs="Courier New"/>
                <w:sz w:val="22"/>
                <w:szCs w:val="22"/>
              </w:rPr>
            </w:pPr>
            <w:r>
              <w:rPr>
                <w:rFonts w:ascii="Courier New" w:hAnsi="Courier New" w:cs="Courier New"/>
                <w:sz w:val="22"/>
                <w:szCs w:val="22"/>
              </w:rPr>
              <w:t xml:space="preserve">           'G' </w:t>
            </w:r>
            <w:proofErr w:type="gramStart"/>
            <w:r>
              <w:rPr>
                <w:rFonts w:ascii="Courier New" w:hAnsi="Courier New" w:cs="Courier New"/>
                <w:sz w:val="22"/>
                <w:szCs w:val="22"/>
              </w:rPr>
              <w:t>:[</w:t>
            </w:r>
            <w:proofErr w:type="gramEnd"/>
            <w:r>
              <w:rPr>
                <w:rFonts w:ascii="Courier New" w:hAnsi="Courier New" w:cs="Courier New"/>
                <w:sz w:val="22"/>
                <w:szCs w:val="22"/>
              </w:rPr>
              <w:t>'F']</w:t>
            </w:r>
            <w:r w:rsidR="00A239F4">
              <w:rPr>
                <w:rFonts w:ascii="Courier New" w:hAnsi="Courier New" w:cs="Courier New"/>
                <w:sz w:val="22"/>
                <w:szCs w:val="22"/>
              </w:rPr>
              <w:t>}</w:t>
            </w:r>
          </w:p>
          <w:p w14:paraId="2CC4FE67" w14:textId="7B7F4A09" w:rsidR="00F20358" w:rsidRPr="00B40EE6" w:rsidRDefault="00B40EE6" w:rsidP="00A239F4">
            <w:pPr>
              <w:rPr>
                <w:szCs w:val="24"/>
              </w:rPr>
            </w:pPr>
            <w:r>
              <w:rPr>
                <w:szCs w:val="24"/>
              </w:rPr>
              <w:t>Ou :</w:t>
            </w:r>
          </w:p>
          <w:p w14:paraId="1BB33798" w14:textId="78B25BDC" w:rsidR="00F20358" w:rsidRDefault="00D22DF1" w:rsidP="00F20358">
            <w:pPr>
              <w:rPr>
                <w:rFonts w:ascii="Courier New" w:hAnsi="Courier New" w:cs="Courier New"/>
                <w:sz w:val="22"/>
                <w:szCs w:val="22"/>
              </w:rPr>
            </w:pPr>
            <w:r>
              <w:rPr>
                <w:rFonts w:ascii="Courier New" w:hAnsi="Courier New" w:cs="Courier New"/>
                <w:sz w:val="22"/>
                <w:szCs w:val="22"/>
              </w:rPr>
              <w:t>graphe = [[1, 2, 3</w:t>
            </w:r>
            <w:r w:rsidR="00F20358">
              <w:rPr>
                <w:rFonts w:ascii="Courier New" w:hAnsi="Courier New" w:cs="Courier New"/>
                <w:sz w:val="22"/>
                <w:szCs w:val="22"/>
              </w:rPr>
              <w:t>],</w:t>
            </w:r>
          </w:p>
          <w:p w14:paraId="456873AC" w14:textId="78B5B2DC" w:rsidR="00F20358" w:rsidRDefault="00D22DF1" w:rsidP="00F20358">
            <w:pPr>
              <w:rPr>
                <w:rFonts w:ascii="Courier New" w:hAnsi="Courier New" w:cs="Courier New"/>
                <w:sz w:val="22"/>
                <w:szCs w:val="22"/>
              </w:rPr>
            </w:pPr>
            <w:r>
              <w:rPr>
                <w:rFonts w:ascii="Courier New" w:hAnsi="Courier New" w:cs="Courier New"/>
                <w:sz w:val="22"/>
                <w:szCs w:val="22"/>
              </w:rPr>
              <w:t xml:space="preserve">          [0, </w:t>
            </w:r>
            <w:r w:rsidR="00EB083F">
              <w:rPr>
                <w:rFonts w:ascii="Courier New" w:hAnsi="Courier New" w:cs="Courier New"/>
                <w:sz w:val="22"/>
                <w:szCs w:val="22"/>
              </w:rPr>
              <w:t>3</w:t>
            </w:r>
            <w:r w:rsidR="00F20358">
              <w:rPr>
                <w:rFonts w:ascii="Courier New" w:hAnsi="Courier New" w:cs="Courier New"/>
                <w:sz w:val="22"/>
                <w:szCs w:val="22"/>
              </w:rPr>
              <w:t>],</w:t>
            </w:r>
          </w:p>
          <w:p w14:paraId="532A62D4" w14:textId="23F8162B" w:rsidR="00F20358" w:rsidRDefault="00D22DF1" w:rsidP="00F20358">
            <w:pPr>
              <w:rPr>
                <w:rFonts w:ascii="Courier New" w:hAnsi="Courier New" w:cs="Courier New"/>
                <w:sz w:val="22"/>
                <w:szCs w:val="22"/>
              </w:rPr>
            </w:pPr>
            <w:r>
              <w:rPr>
                <w:rFonts w:ascii="Courier New" w:hAnsi="Courier New" w:cs="Courier New"/>
                <w:sz w:val="22"/>
                <w:szCs w:val="22"/>
              </w:rPr>
              <w:t xml:space="preserve">          [0, 3, 4</w:t>
            </w:r>
            <w:r w:rsidR="00F20358">
              <w:rPr>
                <w:rFonts w:ascii="Courier New" w:hAnsi="Courier New" w:cs="Courier New"/>
                <w:sz w:val="22"/>
                <w:szCs w:val="22"/>
              </w:rPr>
              <w:t>],</w:t>
            </w:r>
          </w:p>
          <w:p w14:paraId="1C1E3496" w14:textId="046B7109" w:rsidR="00F20358" w:rsidRDefault="00D22DF1" w:rsidP="00F20358">
            <w:pPr>
              <w:rPr>
                <w:rFonts w:ascii="Courier New" w:hAnsi="Courier New" w:cs="Courier New"/>
                <w:sz w:val="22"/>
                <w:szCs w:val="22"/>
              </w:rPr>
            </w:pPr>
            <w:r>
              <w:rPr>
                <w:rFonts w:ascii="Courier New" w:hAnsi="Courier New" w:cs="Courier New"/>
                <w:sz w:val="22"/>
                <w:szCs w:val="22"/>
              </w:rPr>
              <w:t xml:space="preserve">          [0, 1, </w:t>
            </w:r>
            <w:r w:rsidR="00EB083F">
              <w:rPr>
                <w:rFonts w:ascii="Courier New" w:hAnsi="Courier New" w:cs="Courier New"/>
                <w:sz w:val="22"/>
                <w:szCs w:val="22"/>
              </w:rPr>
              <w:t>2</w:t>
            </w:r>
            <w:r w:rsidR="00F20358">
              <w:rPr>
                <w:rFonts w:ascii="Courier New" w:hAnsi="Courier New" w:cs="Courier New"/>
                <w:sz w:val="22"/>
                <w:szCs w:val="22"/>
              </w:rPr>
              <w:t>],</w:t>
            </w:r>
          </w:p>
          <w:p w14:paraId="4DD4229A" w14:textId="157A9844" w:rsidR="00F20358" w:rsidRDefault="00D22DF1" w:rsidP="00F20358">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2</w:t>
            </w:r>
            <w:r w:rsidR="00F20358">
              <w:rPr>
                <w:rFonts w:ascii="Courier New" w:hAnsi="Courier New" w:cs="Courier New"/>
                <w:sz w:val="22"/>
                <w:szCs w:val="22"/>
              </w:rPr>
              <w:t>],</w:t>
            </w:r>
          </w:p>
          <w:p w14:paraId="0439E4F5" w14:textId="22CC5ED2" w:rsidR="003C007C" w:rsidRDefault="00EB083F" w:rsidP="00A239F4">
            <w:pPr>
              <w:rPr>
                <w:rFonts w:ascii="Courier New" w:hAnsi="Courier New" w:cs="Courier New"/>
                <w:sz w:val="22"/>
                <w:szCs w:val="22"/>
              </w:rPr>
            </w:pPr>
            <w:r>
              <w:rPr>
                <w:rFonts w:ascii="Courier New" w:hAnsi="Courier New" w:cs="Courier New"/>
                <w:sz w:val="22"/>
                <w:szCs w:val="22"/>
              </w:rPr>
              <w:t xml:space="preserve">          [6</w:t>
            </w:r>
            <w:r w:rsidR="00F20358">
              <w:rPr>
                <w:rFonts w:ascii="Courier New" w:hAnsi="Courier New" w:cs="Courier New"/>
                <w:sz w:val="22"/>
                <w:szCs w:val="22"/>
              </w:rPr>
              <w:t>]</w:t>
            </w:r>
          </w:p>
          <w:p w14:paraId="77ABDFC9" w14:textId="6105E042" w:rsidR="00F20358" w:rsidRPr="00A239F4" w:rsidRDefault="003C007C" w:rsidP="00EB083F">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5</w:t>
            </w:r>
            <w:r>
              <w:rPr>
                <w:rFonts w:ascii="Courier New" w:hAnsi="Courier New" w:cs="Courier New"/>
                <w:sz w:val="22"/>
                <w:szCs w:val="22"/>
              </w:rPr>
              <w:t>]</w:t>
            </w:r>
            <w:r w:rsidR="00F20358">
              <w:rPr>
                <w:rFonts w:ascii="Courier New" w:hAnsi="Courier New" w:cs="Courier New"/>
                <w:sz w:val="22"/>
                <w:szCs w:val="22"/>
              </w:rPr>
              <w:t>]</w:t>
            </w:r>
          </w:p>
        </w:tc>
      </w:tr>
      <w:tr w:rsidR="007C7B4B" w14:paraId="22A160B8" w14:textId="77777777" w:rsidTr="000D4C6A">
        <w:tc>
          <w:tcPr>
            <w:tcW w:w="5338" w:type="dxa"/>
            <w:vAlign w:val="center"/>
          </w:tcPr>
          <w:p w14:paraId="1B61B149" w14:textId="77777777" w:rsidR="007C7B4B" w:rsidRDefault="007C7B4B" w:rsidP="000D4C6A">
            <w:pPr>
              <w:jc w:val="center"/>
            </w:pPr>
            <w:r>
              <w:rPr>
                <w:noProof/>
                <w:lang w:val="en-US"/>
              </w:rPr>
              <w:drawing>
                <wp:inline distT="0" distB="0" distL="0" distR="0" wp14:anchorId="37837E49" wp14:editId="4A909707">
                  <wp:extent cx="3154680" cy="1226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_non_oriente_non_cnx.jpg"/>
                          <pic:cNvPicPr/>
                        </pic:nvPicPr>
                        <pic:blipFill>
                          <a:blip r:embed="rId9">
                            <a:extLst>
                              <a:ext uri="{28A0092B-C50C-407E-A947-70E740481C1C}">
                                <a14:useLocalDpi xmlns:a14="http://schemas.microsoft.com/office/drawing/2010/main" val="0"/>
                              </a:ext>
                            </a:extLst>
                          </a:blip>
                          <a:stretch>
                            <a:fillRect/>
                          </a:stretch>
                        </pic:blipFill>
                        <pic:spPr>
                          <a:xfrm>
                            <a:off x="0" y="0"/>
                            <a:ext cx="3154680" cy="1226820"/>
                          </a:xfrm>
                          <a:prstGeom prst="rect">
                            <a:avLst/>
                          </a:prstGeom>
                        </pic:spPr>
                      </pic:pic>
                    </a:graphicData>
                  </a:graphic>
                </wp:inline>
              </w:drawing>
            </w:r>
          </w:p>
        </w:tc>
        <w:tc>
          <w:tcPr>
            <w:tcW w:w="5338" w:type="dxa"/>
          </w:tcPr>
          <w:p w14:paraId="15293BE8" w14:textId="77777777" w:rsidR="007B7D17" w:rsidRDefault="007B7D17" w:rsidP="007B7D17">
            <w:pPr>
              <w:rPr>
                <w:rFonts w:ascii="Courier New" w:hAnsi="Courier New" w:cs="Courier New"/>
                <w:sz w:val="22"/>
                <w:szCs w:val="22"/>
              </w:rPr>
            </w:pPr>
            <w:r>
              <w:rPr>
                <w:rFonts w:ascii="Courier New" w:hAnsi="Courier New" w:cs="Courier New"/>
                <w:sz w:val="22"/>
                <w:szCs w:val="22"/>
              </w:rPr>
              <w:t>graphe = {</w:t>
            </w:r>
          </w:p>
          <w:p w14:paraId="2408E838" w14:textId="7E018A8E" w:rsidR="007B7D17" w:rsidRDefault="003C007C" w:rsidP="007B7D17">
            <w:pPr>
              <w:rPr>
                <w:rFonts w:ascii="Courier New" w:hAnsi="Courier New" w:cs="Courier New"/>
                <w:sz w:val="22"/>
                <w:szCs w:val="22"/>
              </w:rPr>
            </w:pPr>
            <w:r>
              <w:rPr>
                <w:rFonts w:ascii="Courier New" w:hAnsi="Courier New" w:cs="Courier New"/>
                <w:sz w:val="22"/>
                <w:szCs w:val="22"/>
              </w:rPr>
              <w:t xml:space="preserve">  'A' :[('B',1)</w:t>
            </w:r>
            <w:proofErr w:type="gramStart"/>
            <w:r>
              <w:rPr>
                <w:rFonts w:ascii="Courier New" w:hAnsi="Courier New" w:cs="Courier New"/>
                <w:sz w:val="22"/>
                <w:szCs w:val="22"/>
              </w:rPr>
              <w:t>,(</w:t>
            </w:r>
            <w:proofErr w:type="gramEnd"/>
            <w:r>
              <w:rPr>
                <w:rFonts w:ascii="Courier New" w:hAnsi="Courier New" w:cs="Courier New"/>
                <w:sz w:val="22"/>
                <w:szCs w:val="22"/>
              </w:rPr>
              <w:t>'C',5),</w:t>
            </w:r>
            <w:r w:rsidR="007B7D17">
              <w:rPr>
                <w:rFonts w:ascii="Courier New" w:hAnsi="Courier New" w:cs="Courier New"/>
                <w:sz w:val="22"/>
                <w:szCs w:val="22"/>
              </w:rPr>
              <w:t>('D',2)],</w:t>
            </w:r>
          </w:p>
          <w:p w14:paraId="04C1781A" w14:textId="39ED3F67" w:rsidR="007B7D17" w:rsidRDefault="007B7D17" w:rsidP="007B7D17">
            <w:pPr>
              <w:rPr>
                <w:rFonts w:ascii="Courier New" w:hAnsi="Courier New" w:cs="Courier New"/>
                <w:sz w:val="22"/>
                <w:szCs w:val="22"/>
              </w:rPr>
            </w:pPr>
            <w:r>
              <w:rPr>
                <w:rFonts w:ascii="Courier New" w:hAnsi="Courier New" w:cs="Courier New"/>
                <w:sz w:val="22"/>
                <w:szCs w:val="22"/>
              </w:rPr>
              <w:t xml:space="preserve"> </w:t>
            </w:r>
            <w:r w:rsidR="003C007C">
              <w:rPr>
                <w:rFonts w:ascii="Courier New" w:hAnsi="Courier New" w:cs="Courier New"/>
                <w:sz w:val="22"/>
                <w:szCs w:val="22"/>
              </w:rPr>
              <w:t xml:space="preserve"> </w:t>
            </w:r>
            <w:r>
              <w:rPr>
                <w:rFonts w:ascii="Courier New" w:hAnsi="Courier New" w:cs="Courier New"/>
                <w:sz w:val="22"/>
                <w:szCs w:val="22"/>
              </w:rPr>
              <w:t>'B' :[</w:t>
            </w:r>
            <w:r w:rsidR="00CA1FD1">
              <w:rPr>
                <w:rFonts w:ascii="Courier New" w:hAnsi="Courier New" w:cs="Courier New"/>
                <w:sz w:val="22"/>
                <w:szCs w:val="22"/>
              </w:rPr>
              <w:t>(</w:t>
            </w:r>
            <w:r>
              <w:rPr>
                <w:rFonts w:ascii="Courier New" w:hAnsi="Courier New" w:cs="Courier New"/>
                <w:sz w:val="22"/>
                <w:szCs w:val="22"/>
              </w:rPr>
              <w:t>'A'</w:t>
            </w:r>
            <w:r w:rsidR="00CA1FD1">
              <w:rPr>
                <w:rFonts w:ascii="Courier New" w:hAnsi="Courier New" w:cs="Courier New"/>
                <w:sz w:val="22"/>
                <w:szCs w:val="22"/>
              </w:rPr>
              <w:t>,1)</w:t>
            </w:r>
            <w:proofErr w:type="gramStart"/>
            <w:r w:rsidR="003C007C">
              <w:rPr>
                <w:rFonts w:ascii="Courier New" w:hAnsi="Courier New" w:cs="Courier New"/>
                <w:sz w:val="22"/>
                <w:szCs w:val="22"/>
              </w:rPr>
              <w:t>,</w:t>
            </w:r>
            <w:r w:rsidR="00CA1FD1">
              <w:rPr>
                <w:rFonts w:ascii="Courier New" w:hAnsi="Courier New" w:cs="Courier New"/>
                <w:sz w:val="22"/>
                <w:szCs w:val="22"/>
              </w:rPr>
              <w:t>(</w:t>
            </w:r>
            <w:proofErr w:type="gramEnd"/>
            <w:r>
              <w:rPr>
                <w:rFonts w:ascii="Courier New" w:hAnsi="Courier New" w:cs="Courier New"/>
                <w:sz w:val="22"/>
                <w:szCs w:val="22"/>
              </w:rPr>
              <w:t>'D'</w:t>
            </w:r>
            <w:r w:rsidR="003C007C">
              <w:rPr>
                <w:rFonts w:ascii="Courier New" w:hAnsi="Courier New" w:cs="Courier New"/>
                <w:sz w:val="22"/>
                <w:szCs w:val="22"/>
              </w:rPr>
              <w:t>,1)</w:t>
            </w:r>
            <w:r>
              <w:rPr>
                <w:rFonts w:ascii="Courier New" w:hAnsi="Courier New" w:cs="Courier New"/>
                <w:sz w:val="22"/>
                <w:szCs w:val="22"/>
              </w:rPr>
              <w:t>],</w:t>
            </w:r>
          </w:p>
          <w:p w14:paraId="0D292310" w14:textId="1388776E" w:rsidR="007B7D17" w:rsidRDefault="007B7D17" w:rsidP="007B7D17">
            <w:pPr>
              <w:rPr>
                <w:rFonts w:ascii="Courier New" w:hAnsi="Courier New" w:cs="Courier New"/>
                <w:sz w:val="22"/>
                <w:szCs w:val="22"/>
              </w:rPr>
            </w:pPr>
            <w:r>
              <w:rPr>
                <w:rFonts w:ascii="Courier New" w:hAnsi="Courier New" w:cs="Courier New"/>
                <w:sz w:val="22"/>
                <w:szCs w:val="22"/>
              </w:rPr>
              <w:t xml:space="preserve"> </w:t>
            </w:r>
            <w:r w:rsidR="003C007C">
              <w:rPr>
                <w:rFonts w:ascii="Courier New" w:hAnsi="Courier New" w:cs="Courier New"/>
                <w:sz w:val="22"/>
                <w:szCs w:val="22"/>
              </w:rPr>
              <w:t xml:space="preserve"> </w:t>
            </w:r>
            <w:r>
              <w:rPr>
                <w:rFonts w:ascii="Courier New" w:hAnsi="Courier New" w:cs="Courier New"/>
                <w:sz w:val="22"/>
                <w:szCs w:val="22"/>
              </w:rPr>
              <w:t>'C' :[</w:t>
            </w:r>
            <w:r w:rsidR="003C007C">
              <w:rPr>
                <w:rFonts w:ascii="Courier New" w:hAnsi="Courier New" w:cs="Courier New"/>
                <w:sz w:val="22"/>
                <w:szCs w:val="22"/>
              </w:rPr>
              <w:t>(</w:t>
            </w:r>
            <w:r>
              <w:rPr>
                <w:rFonts w:ascii="Courier New" w:hAnsi="Courier New" w:cs="Courier New"/>
                <w:sz w:val="22"/>
                <w:szCs w:val="22"/>
              </w:rPr>
              <w:t>'A'</w:t>
            </w:r>
            <w:r w:rsidR="003C007C">
              <w:rPr>
                <w:rFonts w:ascii="Courier New" w:hAnsi="Courier New" w:cs="Courier New"/>
                <w:sz w:val="22"/>
                <w:szCs w:val="22"/>
              </w:rPr>
              <w:t>,5)</w:t>
            </w:r>
            <w:proofErr w:type="gramStart"/>
            <w:r w:rsidR="003C007C">
              <w:rPr>
                <w:rFonts w:ascii="Courier New" w:hAnsi="Courier New" w:cs="Courier New"/>
                <w:sz w:val="22"/>
                <w:szCs w:val="22"/>
              </w:rPr>
              <w:t>,(</w:t>
            </w:r>
            <w:proofErr w:type="gramEnd"/>
            <w:r>
              <w:rPr>
                <w:rFonts w:ascii="Courier New" w:hAnsi="Courier New" w:cs="Courier New"/>
                <w:sz w:val="22"/>
                <w:szCs w:val="22"/>
              </w:rPr>
              <w:t>'D'</w:t>
            </w:r>
            <w:r w:rsidR="003C007C">
              <w:rPr>
                <w:rFonts w:ascii="Courier New" w:hAnsi="Courier New" w:cs="Courier New"/>
                <w:sz w:val="22"/>
                <w:szCs w:val="22"/>
              </w:rPr>
              <w:t>,3),(</w:t>
            </w:r>
            <w:r>
              <w:rPr>
                <w:rFonts w:ascii="Courier New" w:hAnsi="Courier New" w:cs="Courier New"/>
                <w:sz w:val="22"/>
                <w:szCs w:val="22"/>
              </w:rPr>
              <w:t>'E'</w:t>
            </w:r>
            <w:r w:rsidR="003C007C">
              <w:rPr>
                <w:rFonts w:ascii="Courier New" w:hAnsi="Courier New" w:cs="Courier New"/>
                <w:sz w:val="22"/>
                <w:szCs w:val="22"/>
              </w:rPr>
              <w:t>,10)</w:t>
            </w:r>
            <w:r>
              <w:rPr>
                <w:rFonts w:ascii="Courier New" w:hAnsi="Courier New" w:cs="Courier New"/>
                <w:sz w:val="22"/>
                <w:szCs w:val="22"/>
              </w:rPr>
              <w:t>],</w:t>
            </w:r>
          </w:p>
          <w:p w14:paraId="7E32D754" w14:textId="00EEF47B" w:rsidR="007B7D17" w:rsidRDefault="007B7D17" w:rsidP="007B7D17">
            <w:pPr>
              <w:rPr>
                <w:rFonts w:ascii="Courier New" w:hAnsi="Courier New" w:cs="Courier New"/>
                <w:sz w:val="22"/>
                <w:szCs w:val="22"/>
              </w:rPr>
            </w:pPr>
            <w:r>
              <w:rPr>
                <w:rFonts w:ascii="Courier New" w:hAnsi="Courier New" w:cs="Courier New"/>
                <w:sz w:val="22"/>
                <w:szCs w:val="22"/>
              </w:rPr>
              <w:t xml:space="preserve"> </w:t>
            </w:r>
            <w:r w:rsidR="003C007C">
              <w:rPr>
                <w:rFonts w:ascii="Courier New" w:hAnsi="Courier New" w:cs="Courier New"/>
                <w:sz w:val="22"/>
                <w:szCs w:val="22"/>
              </w:rPr>
              <w:t xml:space="preserve"> </w:t>
            </w:r>
            <w:r>
              <w:rPr>
                <w:rFonts w:ascii="Courier New" w:hAnsi="Courier New" w:cs="Courier New"/>
                <w:sz w:val="22"/>
                <w:szCs w:val="22"/>
              </w:rPr>
              <w:t>'D' :[</w:t>
            </w:r>
            <w:r w:rsidR="003C007C">
              <w:rPr>
                <w:rFonts w:ascii="Courier New" w:hAnsi="Courier New" w:cs="Courier New"/>
                <w:sz w:val="22"/>
                <w:szCs w:val="22"/>
              </w:rPr>
              <w:t>(</w:t>
            </w:r>
            <w:r>
              <w:rPr>
                <w:rFonts w:ascii="Courier New" w:hAnsi="Courier New" w:cs="Courier New"/>
                <w:sz w:val="22"/>
                <w:szCs w:val="22"/>
              </w:rPr>
              <w:t>'A'</w:t>
            </w:r>
            <w:r w:rsidR="003C007C">
              <w:rPr>
                <w:rFonts w:ascii="Courier New" w:hAnsi="Courier New" w:cs="Courier New"/>
                <w:sz w:val="22"/>
                <w:szCs w:val="22"/>
              </w:rPr>
              <w:t>,2)</w:t>
            </w:r>
            <w:proofErr w:type="gramStart"/>
            <w:r w:rsidR="003C007C">
              <w:rPr>
                <w:rFonts w:ascii="Courier New" w:hAnsi="Courier New" w:cs="Courier New"/>
                <w:sz w:val="22"/>
                <w:szCs w:val="22"/>
              </w:rPr>
              <w:t>,(</w:t>
            </w:r>
            <w:proofErr w:type="gramEnd"/>
            <w:r>
              <w:rPr>
                <w:rFonts w:ascii="Courier New" w:hAnsi="Courier New" w:cs="Courier New"/>
                <w:sz w:val="22"/>
                <w:szCs w:val="22"/>
              </w:rPr>
              <w:t>'B'</w:t>
            </w:r>
            <w:r w:rsidR="003C007C">
              <w:rPr>
                <w:rFonts w:ascii="Courier New" w:hAnsi="Courier New" w:cs="Courier New"/>
                <w:sz w:val="22"/>
                <w:szCs w:val="22"/>
              </w:rPr>
              <w:t>,1),(</w:t>
            </w:r>
            <w:r>
              <w:rPr>
                <w:rFonts w:ascii="Courier New" w:hAnsi="Courier New" w:cs="Courier New"/>
                <w:sz w:val="22"/>
                <w:szCs w:val="22"/>
              </w:rPr>
              <w:t>'C'</w:t>
            </w:r>
            <w:r w:rsidR="003C007C">
              <w:rPr>
                <w:rFonts w:ascii="Courier New" w:hAnsi="Courier New" w:cs="Courier New"/>
                <w:sz w:val="22"/>
                <w:szCs w:val="22"/>
              </w:rPr>
              <w:t>,3)</w:t>
            </w:r>
            <w:r>
              <w:rPr>
                <w:rFonts w:ascii="Courier New" w:hAnsi="Courier New" w:cs="Courier New"/>
                <w:sz w:val="22"/>
                <w:szCs w:val="22"/>
              </w:rPr>
              <w:t>],</w:t>
            </w:r>
          </w:p>
          <w:p w14:paraId="7F7BAC65" w14:textId="0586F818" w:rsidR="007B7D17" w:rsidRDefault="007B7D17" w:rsidP="007B7D17">
            <w:pPr>
              <w:rPr>
                <w:rFonts w:ascii="Courier New" w:hAnsi="Courier New" w:cs="Courier New"/>
                <w:sz w:val="22"/>
                <w:szCs w:val="22"/>
              </w:rPr>
            </w:pPr>
            <w:r>
              <w:rPr>
                <w:rFonts w:ascii="Courier New" w:hAnsi="Courier New" w:cs="Courier New"/>
                <w:sz w:val="22"/>
                <w:szCs w:val="22"/>
              </w:rPr>
              <w:t xml:space="preserve"> </w:t>
            </w:r>
            <w:r w:rsidR="00FB2E05">
              <w:rPr>
                <w:rFonts w:ascii="Courier New" w:hAnsi="Courier New" w:cs="Courier New"/>
                <w:sz w:val="22"/>
                <w:szCs w:val="22"/>
              </w:rPr>
              <w:t xml:space="preserve"> </w:t>
            </w:r>
            <w:r>
              <w:rPr>
                <w:rFonts w:ascii="Courier New" w:hAnsi="Courier New" w:cs="Courier New"/>
                <w:sz w:val="22"/>
                <w:szCs w:val="22"/>
              </w:rPr>
              <w:t>'E' :[</w:t>
            </w:r>
            <w:r w:rsidR="00FB2E05">
              <w:rPr>
                <w:rFonts w:ascii="Courier New" w:hAnsi="Courier New" w:cs="Courier New"/>
                <w:sz w:val="22"/>
                <w:szCs w:val="22"/>
              </w:rPr>
              <w:t>(</w:t>
            </w:r>
            <w:r>
              <w:rPr>
                <w:rFonts w:ascii="Courier New" w:hAnsi="Courier New" w:cs="Courier New"/>
                <w:sz w:val="22"/>
                <w:szCs w:val="22"/>
              </w:rPr>
              <w:t>'C'</w:t>
            </w:r>
            <w:r w:rsidR="00FB2E05">
              <w:rPr>
                <w:rFonts w:ascii="Courier New" w:hAnsi="Courier New" w:cs="Courier New"/>
                <w:sz w:val="22"/>
                <w:szCs w:val="22"/>
              </w:rPr>
              <w:t>,10)</w:t>
            </w:r>
            <w:r>
              <w:rPr>
                <w:rFonts w:ascii="Courier New" w:hAnsi="Courier New" w:cs="Courier New"/>
                <w:sz w:val="22"/>
                <w:szCs w:val="22"/>
              </w:rPr>
              <w:t>],</w:t>
            </w:r>
          </w:p>
          <w:p w14:paraId="46919AB3" w14:textId="0AA78090" w:rsidR="007B7D17" w:rsidRDefault="007B7D17" w:rsidP="007B7D17">
            <w:pPr>
              <w:rPr>
                <w:rFonts w:ascii="Courier New" w:hAnsi="Courier New" w:cs="Courier New"/>
                <w:sz w:val="22"/>
                <w:szCs w:val="22"/>
              </w:rPr>
            </w:pPr>
            <w:r>
              <w:rPr>
                <w:rFonts w:ascii="Courier New" w:hAnsi="Courier New" w:cs="Courier New"/>
                <w:sz w:val="22"/>
                <w:szCs w:val="22"/>
              </w:rPr>
              <w:t xml:space="preserve"> </w:t>
            </w:r>
            <w:r w:rsidR="00FB2E05">
              <w:rPr>
                <w:rFonts w:ascii="Courier New" w:hAnsi="Courier New" w:cs="Courier New"/>
                <w:sz w:val="22"/>
                <w:szCs w:val="22"/>
              </w:rPr>
              <w:t xml:space="preserve"> </w:t>
            </w:r>
            <w:r>
              <w:rPr>
                <w:rFonts w:ascii="Courier New" w:hAnsi="Courier New" w:cs="Courier New"/>
                <w:sz w:val="22"/>
                <w:szCs w:val="22"/>
              </w:rPr>
              <w:t>'F' :[</w:t>
            </w:r>
            <w:r w:rsidR="00FB2E05">
              <w:rPr>
                <w:rFonts w:ascii="Courier New" w:hAnsi="Courier New" w:cs="Courier New"/>
                <w:sz w:val="22"/>
                <w:szCs w:val="22"/>
              </w:rPr>
              <w:t>(</w:t>
            </w:r>
            <w:r>
              <w:rPr>
                <w:rFonts w:ascii="Courier New" w:hAnsi="Courier New" w:cs="Courier New"/>
                <w:sz w:val="22"/>
                <w:szCs w:val="22"/>
              </w:rPr>
              <w:t>'G'</w:t>
            </w:r>
            <w:r w:rsidR="00FB2E05">
              <w:rPr>
                <w:rFonts w:ascii="Courier New" w:hAnsi="Courier New" w:cs="Courier New"/>
                <w:sz w:val="22"/>
                <w:szCs w:val="22"/>
              </w:rPr>
              <w:t>,4)],</w:t>
            </w:r>
          </w:p>
          <w:p w14:paraId="56FBC35E" w14:textId="21A20C84" w:rsidR="00FB2E05" w:rsidRDefault="00FB2E05" w:rsidP="007B7D17">
            <w:pPr>
              <w:rPr>
                <w:rFonts w:ascii="Courier New" w:hAnsi="Courier New" w:cs="Courier New"/>
                <w:sz w:val="22"/>
                <w:szCs w:val="22"/>
              </w:rPr>
            </w:pPr>
            <w:r>
              <w:rPr>
                <w:rFonts w:ascii="Courier New" w:hAnsi="Courier New" w:cs="Courier New"/>
                <w:sz w:val="22"/>
                <w:szCs w:val="22"/>
              </w:rPr>
              <w:t xml:space="preserve">  'G' :[('F',4)]}</w:t>
            </w:r>
          </w:p>
          <w:p w14:paraId="5AE8902E" w14:textId="77777777" w:rsidR="007B7D17" w:rsidRPr="00B40EE6" w:rsidRDefault="007B7D17" w:rsidP="007B7D17">
            <w:pPr>
              <w:rPr>
                <w:szCs w:val="24"/>
              </w:rPr>
            </w:pPr>
            <w:r>
              <w:rPr>
                <w:szCs w:val="24"/>
              </w:rPr>
              <w:t>Ou :</w:t>
            </w:r>
          </w:p>
          <w:p w14:paraId="26F015AC" w14:textId="12348C03" w:rsidR="00FB2E05" w:rsidRDefault="007B7D17" w:rsidP="00FB2E05">
            <w:pPr>
              <w:rPr>
                <w:rFonts w:ascii="Courier New" w:hAnsi="Courier New" w:cs="Courier New"/>
                <w:sz w:val="22"/>
                <w:szCs w:val="22"/>
              </w:rPr>
            </w:pPr>
            <w:r>
              <w:rPr>
                <w:rFonts w:ascii="Courier New" w:hAnsi="Courier New" w:cs="Courier New"/>
                <w:sz w:val="22"/>
                <w:szCs w:val="22"/>
              </w:rPr>
              <w:t>graphe = [</w:t>
            </w:r>
          </w:p>
          <w:p w14:paraId="6FC34879" w14:textId="7DF3313C"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1</w:t>
            </w:r>
            <w:r>
              <w:rPr>
                <w:rFonts w:ascii="Courier New" w:hAnsi="Courier New" w:cs="Courier New"/>
                <w:sz w:val="22"/>
                <w:szCs w:val="22"/>
              </w:rPr>
              <w:t>,1)</w:t>
            </w:r>
            <w:proofErr w:type="gramStart"/>
            <w:r>
              <w:rPr>
                <w:rFonts w:ascii="Courier New" w:hAnsi="Courier New" w:cs="Courier New"/>
                <w:sz w:val="22"/>
                <w:szCs w:val="22"/>
              </w:rPr>
              <w:t>,(</w:t>
            </w:r>
            <w:proofErr w:type="gramEnd"/>
            <w:r w:rsidR="00EB083F">
              <w:rPr>
                <w:rFonts w:ascii="Courier New" w:hAnsi="Courier New" w:cs="Courier New"/>
                <w:sz w:val="22"/>
                <w:szCs w:val="22"/>
              </w:rPr>
              <w:t>2</w:t>
            </w:r>
            <w:r>
              <w:rPr>
                <w:rFonts w:ascii="Courier New" w:hAnsi="Courier New" w:cs="Courier New"/>
                <w:sz w:val="22"/>
                <w:szCs w:val="22"/>
              </w:rPr>
              <w:t>,5),(</w:t>
            </w:r>
            <w:r w:rsidR="00EB083F">
              <w:rPr>
                <w:rFonts w:ascii="Courier New" w:hAnsi="Courier New" w:cs="Courier New"/>
                <w:sz w:val="22"/>
                <w:szCs w:val="22"/>
              </w:rPr>
              <w:t>3</w:t>
            </w:r>
            <w:r>
              <w:rPr>
                <w:rFonts w:ascii="Courier New" w:hAnsi="Courier New" w:cs="Courier New"/>
                <w:sz w:val="22"/>
                <w:szCs w:val="22"/>
              </w:rPr>
              <w:t>,2)],</w:t>
            </w:r>
          </w:p>
          <w:p w14:paraId="31C02A77" w14:textId="0608C214"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0</w:t>
            </w:r>
            <w:r>
              <w:rPr>
                <w:rFonts w:ascii="Courier New" w:hAnsi="Courier New" w:cs="Courier New"/>
                <w:sz w:val="22"/>
                <w:szCs w:val="22"/>
              </w:rPr>
              <w:t>,1)</w:t>
            </w:r>
            <w:proofErr w:type="gramStart"/>
            <w:r>
              <w:rPr>
                <w:rFonts w:ascii="Courier New" w:hAnsi="Courier New" w:cs="Courier New"/>
                <w:sz w:val="22"/>
                <w:szCs w:val="22"/>
              </w:rPr>
              <w:t>,(</w:t>
            </w:r>
            <w:proofErr w:type="gramEnd"/>
            <w:r w:rsidR="00EB083F">
              <w:rPr>
                <w:rFonts w:ascii="Courier New" w:hAnsi="Courier New" w:cs="Courier New"/>
                <w:sz w:val="22"/>
                <w:szCs w:val="22"/>
              </w:rPr>
              <w:t>3</w:t>
            </w:r>
            <w:r>
              <w:rPr>
                <w:rFonts w:ascii="Courier New" w:hAnsi="Courier New" w:cs="Courier New"/>
                <w:sz w:val="22"/>
                <w:szCs w:val="22"/>
              </w:rPr>
              <w:t>,1)],</w:t>
            </w:r>
          </w:p>
          <w:p w14:paraId="3429EF46" w14:textId="6A0C96D2"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0</w:t>
            </w:r>
            <w:r>
              <w:rPr>
                <w:rFonts w:ascii="Courier New" w:hAnsi="Courier New" w:cs="Courier New"/>
                <w:sz w:val="22"/>
                <w:szCs w:val="22"/>
              </w:rPr>
              <w:t>,5)</w:t>
            </w:r>
            <w:proofErr w:type="gramStart"/>
            <w:r>
              <w:rPr>
                <w:rFonts w:ascii="Courier New" w:hAnsi="Courier New" w:cs="Courier New"/>
                <w:sz w:val="22"/>
                <w:szCs w:val="22"/>
              </w:rPr>
              <w:t>,(</w:t>
            </w:r>
            <w:proofErr w:type="gramEnd"/>
            <w:r w:rsidR="00EB083F">
              <w:rPr>
                <w:rFonts w:ascii="Courier New" w:hAnsi="Courier New" w:cs="Courier New"/>
                <w:sz w:val="22"/>
                <w:szCs w:val="22"/>
              </w:rPr>
              <w:t>3</w:t>
            </w:r>
            <w:r>
              <w:rPr>
                <w:rFonts w:ascii="Courier New" w:hAnsi="Courier New" w:cs="Courier New"/>
                <w:sz w:val="22"/>
                <w:szCs w:val="22"/>
              </w:rPr>
              <w:t>,3),(</w:t>
            </w:r>
            <w:r w:rsidR="00EB083F">
              <w:rPr>
                <w:rFonts w:ascii="Courier New" w:hAnsi="Courier New" w:cs="Courier New"/>
                <w:sz w:val="22"/>
                <w:szCs w:val="22"/>
              </w:rPr>
              <w:t>4</w:t>
            </w:r>
            <w:r>
              <w:rPr>
                <w:rFonts w:ascii="Courier New" w:hAnsi="Courier New" w:cs="Courier New"/>
                <w:sz w:val="22"/>
                <w:szCs w:val="22"/>
              </w:rPr>
              <w:t>,10)],</w:t>
            </w:r>
          </w:p>
          <w:p w14:paraId="47CD1451" w14:textId="305F3DC5"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0</w:t>
            </w:r>
            <w:r>
              <w:rPr>
                <w:rFonts w:ascii="Courier New" w:hAnsi="Courier New" w:cs="Courier New"/>
                <w:sz w:val="22"/>
                <w:szCs w:val="22"/>
              </w:rPr>
              <w:t>,2)</w:t>
            </w:r>
            <w:proofErr w:type="gramStart"/>
            <w:r>
              <w:rPr>
                <w:rFonts w:ascii="Courier New" w:hAnsi="Courier New" w:cs="Courier New"/>
                <w:sz w:val="22"/>
                <w:szCs w:val="22"/>
              </w:rPr>
              <w:t>,(</w:t>
            </w:r>
            <w:proofErr w:type="gramEnd"/>
            <w:r w:rsidR="00EB083F">
              <w:rPr>
                <w:rFonts w:ascii="Courier New" w:hAnsi="Courier New" w:cs="Courier New"/>
                <w:sz w:val="22"/>
                <w:szCs w:val="22"/>
              </w:rPr>
              <w:t>1</w:t>
            </w:r>
            <w:r>
              <w:rPr>
                <w:rFonts w:ascii="Courier New" w:hAnsi="Courier New" w:cs="Courier New"/>
                <w:sz w:val="22"/>
                <w:szCs w:val="22"/>
              </w:rPr>
              <w:t>,1),(</w:t>
            </w:r>
            <w:r w:rsidR="00EB083F">
              <w:rPr>
                <w:rFonts w:ascii="Courier New" w:hAnsi="Courier New" w:cs="Courier New"/>
                <w:sz w:val="22"/>
                <w:szCs w:val="22"/>
              </w:rPr>
              <w:t>2</w:t>
            </w:r>
            <w:r>
              <w:rPr>
                <w:rFonts w:ascii="Courier New" w:hAnsi="Courier New" w:cs="Courier New"/>
                <w:sz w:val="22"/>
                <w:szCs w:val="22"/>
              </w:rPr>
              <w:t>,3)],</w:t>
            </w:r>
          </w:p>
          <w:p w14:paraId="219130A2" w14:textId="0D65BDC1"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2</w:t>
            </w:r>
            <w:r>
              <w:rPr>
                <w:rFonts w:ascii="Courier New" w:hAnsi="Courier New" w:cs="Courier New"/>
                <w:sz w:val="22"/>
                <w:szCs w:val="22"/>
              </w:rPr>
              <w:t>,10)],</w:t>
            </w:r>
          </w:p>
          <w:p w14:paraId="5A037C16" w14:textId="4DD5FD0A"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6</w:t>
            </w:r>
            <w:r>
              <w:rPr>
                <w:rFonts w:ascii="Courier New" w:hAnsi="Courier New" w:cs="Courier New"/>
                <w:sz w:val="22"/>
                <w:szCs w:val="22"/>
              </w:rPr>
              <w:t>,4)],</w:t>
            </w:r>
          </w:p>
          <w:p w14:paraId="0DDAEC21" w14:textId="6F320CC7" w:rsidR="007C7B4B" w:rsidRPr="00FB2E05" w:rsidRDefault="00FB2E05" w:rsidP="00EB083F">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5</w:t>
            </w:r>
            <w:r>
              <w:rPr>
                <w:rFonts w:ascii="Courier New" w:hAnsi="Courier New" w:cs="Courier New"/>
                <w:sz w:val="22"/>
                <w:szCs w:val="22"/>
              </w:rPr>
              <w:t>,4)]</w:t>
            </w:r>
            <w:r w:rsidR="00B83C83">
              <w:rPr>
                <w:rFonts w:ascii="Courier New" w:hAnsi="Courier New" w:cs="Courier New"/>
                <w:sz w:val="22"/>
                <w:szCs w:val="22"/>
              </w:rPr>
              <w:t>]</w:t>
            </w:r>
          </w:p>
        </w:tc>
      </w:tr>
      <w:tr w:rsidR="007C7B4B" w14:paraId="2463582A" w14:textId="77777777" w:rsidTr="000D4C6A">
        <w:tc>
          <w:tcPr>
            <w:tcW w:w="5338" w:type="dxa"/>
            <w:vAlign w:val="center"/>
          </w:tcPr>
          <w:p w14:paraId="24082533" w14:textId="1382C9B0" w:rsidR="007C7B4B" w:rsidRDefault="007C7B4B" w:rsidP="000D4C6A">
            <w:pPr>
              <w:jc w:val="center"/>
            </w:pPr>
            <w:r>
              <w:rPr>
                <w:noProof/>
                <w:lang w:val="en-US"/>
              </w:rPr>
              <w:drawing>
                <wp:inline distT="0" distB="0" distL="0" distR="0" wp14:anchorId="27FEBF96" wp14:editId="7308A160">
                  <wp:extent cx="3154680" cy="1440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_oriente_non_cnx.jpg"/>
                          <pic:cNvPicPr/>
                        </pic:nvPicPr>
                        <pic:blipFill>
                          <a:blip r:embed="rId23">
                            <a:extLst>
                              <a:ext uri="{28A0092B-C50C-407E-A947-70E740481C1C}">
                                <a14:useLocalDpi xmlns:a14="http://schemas.microsoft.com/office/drawing/2010/main" val="0"/>
                              </a:ext>
                            </a:extLst>
                          </a:blip>
                          <a:stretch>
                            <a:fillRect/>
                          </a:stretch>
                        </pic:blipFill>
                        <pic:spPr>
                          <a:xfrm>
                            <a:off x="0" y="0"/>
                            <a:ext cx="3154680" cy="1440180"/>
                          </a:xfrm>
                          <a:prstGeom prst="rect">
                            <a:avLst/>
                          </a:prstGeom>
                        </pic:spPr>
                      </pic:pic>
                    </a:graphicData>
                  </a:graphic>
                </wp:inline>
              </w:drawing>
            </w:r>
          </w:p>
        </w:tc>
        <w:tc>
          <w:tcPr>
            <w:tcW w:w="5338" w:type="dxa"/>
          </w:tcPr>
          <w:p w14:paraId="708B3DCF" w14:textId="7A08C6A1" w:rsidR="00FB2E05" w:rsidRDefault="00FB2E05" w:rsidP="00FB2E05">
            <w:pPr>
              <w:rPr>
                <w:rFonts w:ascii="Courier New" w:hAnsi="Courier New" w:cs="Courier New"/>
                <w:sz w:val="22"/>
                <w:szCs w:val="22"/>
              </w:rPr>
            </w:pPr>
            <w:r>
              <w:rPr>
                <w:rFonts w:ascii="Courier New" w:hAnsi="Courier New" w:cs="Courier New"/>
                <w:sz w:val="22"/>
                <w:szCs w:val="22"/>
              </w:rPr>
              <w:t>graphe = {'A' :[('C',5)</w:t>
            </w:r>
            <w:proofErr w:type="gramStart"/>
            <w:r>
              <w:rPr>
                <w:rFonts w:ascii="Courier New" w:hAnsi="Courier New" w:cs="Courier New"/>
                <w:sz w:val="22"/>
                <w:szCs w:val="22"/>
              </w:rPr>
              <w:t>,(</w:t>
            </w:r>
            <w:proofErr w:type="gramEnd"/>
            <w:r>
              <w:rPr>
                <w:rFonts w:ascii="Courier New" w:hAnsi="Courier New" w:cs="Courier New"/>
                <w:sz w:val="22"/>
                <w:szCs w:val="22"/>
              </w:rPr>
              <w:t>'D',2)],</w:t>
            </w:r>
          </w:p>
          <w:p w14:paraId="28CF2B7B" w14:textId="3DB8FE35"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B83C83">
              <w:rPr>
                <w:rFonts w:ascii="Courier New" w:hAnsi="Courier New" w:cs="Courier New"/>
                <w:sz w:val="22"/>
                <w:szCs w:val="22"/>
              </w:rPr>
              <w:t xml:space="preserve">        </w:t>
            </w:r>
            <w:r>
              <w:rPr>
                <w:rFonts w:ascii="Courier New" w:hAnsi="Courier New" w:cs="Courier New"/>
                <w:sz w:val="22"/>
                <w:szCs w:val="22"/>
              </w:rPr>
              <w:t>'B' :[('A',1)],</w:t>
            </w:r>
          </w:p>
          <w:p w14:paraId="2EC3DC23" w14:textId="7CFD0A7F"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B83C83">
              <w:rPr>
                <w:rFonts w:ascii="Courier New" w:hAnsi="Courier New" w:cs="Courier New"/>
                <w:sz w:val="22"/>
                <w:szCs w:val="22"/>
              </w:rPr>
              <w:t xml:space="preserve">        </w:t>
            </w:r>
            <w:r>
              <w:rPr>
                <w:rFonts w:ascii="Courier New" w:hAnsi="Courier New" w:cs="Courier New"/>
                <w:sz w:val="22"/>
                <w:szCs w:val="22"/>
              </w:rPr>
              <w:t>'C' :[('D',3)</w:t>
            </w:r>
            <w:proofErr w:type="gramStart"/>
            <w:r>
              <w:rPr>
                <w:rFonts w:ascii="Courier New" w:hAnsi="Courier New" w:cs="Courier New"/>
                <w:sz w:val="22"/>
                <w:szCs w:val="22"/>
              </w:rPr>
              <w:t>,(</w:t>
            </w:r>
            <w:proofErr w:type="gramEnd"/>
            <w:r>
              <w:rPr>
                <w:rFonts w:ascii="Courier New" w:hAnsi="Courier New" w:cs="Courier New"/>
                <w:sz w:val="22"/>
                <w:szCs w:val="22"/>
              </w:rPr>
              <w:t>'E',10)],</w:t>
            </w:r>
          </w:p>
          <w:p w14:paraId="2AE0E503" w14:textId="1288A2C6"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B83C83">
              <w:rPr>
                <w:rFonts w:ascii="Courier New" w:hAnsi="Courier New" w:cs="Courier New"/>
                <w:sz w:val="22"/>
                <w:szCs w:val="22"/>
              </w:rPr>
              <w:t xml:space="preserve">        </w:t>
            </w:r>
            <w:r>
              <w:rPr>
                <w:rFonts w:ascii="Courier New" w:hAnsi="Courier New" w:cs="Courier New"/>
                <w:sz w:val="22"/>
                <w:szCs w:val="22"/>
              </w:rPr>
              <w:t>'D' :[('A',2)],</w:t>
            </w:r>
          </w:p>
          <w:p w14:paraId="10BE63B5" w14:textId="1ED94A7E"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B83C83">
              <w:rPr>
                <w:rFonts w:ascii="Courier New" w:hAnsi="Courier New" w:cs="Courier New"/>
                <w:sz w:val="22"/>
                <w:szCs w:val="22"/>
              </w:rPr>
              <w:t xml:space="preserve">        </w:t>
            </w:r>
            <w:r>
              <w:rPr>
                <w:rFonts w:ascii="Courier New" w:hAnsi="Courier New" w:cs="Courier New"/>
                <w:sz w:val="22"/>
                <w:szCs w:val="22"/>
              </w:rPr>
              <w:t>'E' </w:t>
            </w:r>
            <w:proofErr w:type="gramStart"/>
            <w:r>
              <w:rPr>
                <w:rFonts w:ascii="Courier New" w:hAnsi="Courier New" w:cs="Courier New"/>
                <w:sz w:val="22"/>
                <w:szCs w:val="22"/>
              </w:rPr>
              <w:t>:[</w:t>
            </w:r>
            <w:proofErr w:type="gramEnd"/>
            <w:r>
              <w:rPr>
                <w:rFonts w:ascii="Courier New" w:hAnsi="Courier New" w:cs="Courier New"/>
                <w:sz w:val="22"/>
                <w:szCs w:val="22"/>
              </w:rPr>
              <w:t>],</w:t>
            </w:r>
          </w:p>
          <w:p w14:paraId="7303D265" w14:textId="110B7EF8"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B83C83">
              <w:rPr>
                <w:rFonts w:ascii="Courier New" w:hAnsi="Courier New" w:cs="Courier New"/>
                <w:sz w:val="22"/>
                <w:szCs w:val="22"/>
              </w:rPr>
              <w:t xml:space="preserve">        </w:t>
            </w:r>
            <w:r>
              <w:rPr>
                <w:rFonts w:ascii="Courier New" w:hAnsi="Courier New" w:cs="Courier New"/>
                <w:sz w:val="22"/>
                <w:szCs w:val="22"/>
              </w:rPr>
              <w:t>'F' :[('G',4)],</w:t>
            </w:r>
          </w:p>
          <w:p w14:paraId="74AB5D02" w14:textId="0112B69B" w:rsidR="00FB2E05" w:rsidRDefault="00FB2E05" w:rsidP="00FB2E05">
            <w:pPr>
              <w:rPr>
                <w:rFonts w:ascii="Courier New" w:hAnsi="Courier New" w:cs="Courier New"/>
                <w:sz w:val="22"/>
                <w:szCs w:val="22"/>
              </w:rPr>
            </w:pPr>
            <w:r>
              <w:rPr>
                <w:rFonts w:ascii="Courier New" w:hAnsi="Courier New" w:cs="Courier New"/>
                <w:sz w:val="22"/>
                <w:szCs w:val="22"/>
              </w:rPr>
              <w:t xml:space="preserve">  </w:t>
            </w:r>
            <w:r w:rsidR="00B83C83">
              <w:rPr>
                <w:rFonts w:ascii="Courier New" w:hAnsi="Courier New" w:cs="Courier New"/>
                <w:sz w:val="22"/>
                <w:szCs w:val="22"/>
              </w:rPr>
              <w:t xml:space="preserve">        </w:t>
            </w:r>
            <w:r>
              <w:rPr>
                <w:rFonts w:ascii="Courier New" w:hAnsi="Courier New" w:cs="Courier New"/>
                <w:sz w:val="22"/>
                <w:szCs w:val="22"/>
              </w:rPr>
              <w:t>'G' :[('F',3)]}</w:t>
            </w:r>
          </w:p>
          <w:p w14:paraId="6D1BFA5A" w14:textId="77777777" w:rsidR="00FB2E05" w:rsidRPr="00B40EE6" w:rsidRDefault="00FB2E05" w:rsidP="00FB2E05">
            <w:pPr>
              <w:rPr>
                <w:szCs w:val="24"/>
              </w:rPr>
            </w:pPr>
            <w:r>
              <w:rPr>
                <w:szCs w:val="24"/>
              </w:rPr>
              <w:t>Ou :</w:t>
            </w:r>
          </w:p>
          <w:p w14:paraId="1672D84B" w14:textId="28CD0706" w:rsidR="00D22DF1" w:rsidRDefault="00FB2E05" w:rsidP="00D22DF1">
            <w:pPr>
              <w:rPr>
                <w:rFonts w:ascii="Courier New" w:hAnsi="Courier New" w:cs="Courier New"/>
                <w:sz w:val="22"/>
                <w:szCs w:val="22"/>
              </w:rPr>
            </w:pPr>
            <w:r>
              <w:rPr>
                <w:rFonts w:ascii="Courier New" w:hAnsi="Courier New" w:cs="Courier New"/>
                <w:sz w:val="22"/>
                <w:szCs w:val="22"/>
              </w:rPr>
              <w:t>graphe = [</w:t>
            </w:r>
            <w:r w:rsidR="00D22DF1">
              <w:rPr>
                <w:rFonts w:ascii="Courier New" w:hAnsi="Courier New" w:cs="Courier New"/>
                <w:sz w:val="22"/>
                <w:szCs w:val="22"/>
              </w:rPr>
              <w:t>[(</w:t>
            </w:r>
            <w:r w:rsidR="00EB083F">
              <w:rPr>
                <w:rFonts w:ascii="Courier New" w:hAnsi="Courier New" w:cs="Courier New"/>
                <w:sz w:val="22"/>
                <w:szCs w:val="22"/>
              </w:rPr>
              <w:t>2</w:t>
            </w:r>
            <w:r w:rsidR="00D22DF1">
              <w:rPr>
                <w:rFonts w:ascii="Courier New" w:hAnsi="Courier New" w:cs="Courier New"/>
                <w:sz w:val="22"/>
                <w:szCs w:val="22"/>
              </w:rPr>
              <w:t>,5)</w:t>
            </w:r>
            <w:proofErr w:type="gramStart"/>
            <w:r w:rsidR="00D22DF1">
              <w:rPr>
                <w:rFonts w:ascii="Courier New" w:hAnsi="Courier New" w:cs="Courier New"/>
                <w:sz w:val="22"/>
                <w:szCs w:val="22"/>
              </w:rPr>
              <w:t>,(</w:t>
            </w:r>
            <w:proofErr w:type="gramEnd"/>
            <w:r w:rsidR="00EB083F">
              <w:rPr>
                <w:rFonts w:ascii="Courier New" w:hAnsi="Courier New" w:cs="Courier New"/>
                <w:sz w:val="22"/>
                <w:szCs w:val="22"/>
              </w:rPr>
              <w:t>3</w:t>
            </w:r>
            <w:r w:rsidR="00D22DF1">
              <w:rPr>
                <w:rFonts w:ascii="Courier New" w:hAnsi="Courier New" w:cs="Courier New"/>
                <w:sz w:val="22"/>
                <w:szCs w:val="22"/>
              </w:rPr>
              <w:t>,2)],</w:t>
            </w:r>
          </w:p>
          <w:p w14:paraId="4EE06AAB" w14:textId="16C6721E" w:rsidR="00D22DF1" w:rsidRDefault="00D22DF1" w:rsidP="00D22DF1">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0</w:t>
            </w:r>
            <w:r>
              <w:rPr>
                <w:rFonts w:ascii="Courier New" w:hAnsi="Courier New" w:cs="Courier New"/>
                <w:sz w:val="22"/>
                <w:szCs w:val="22"/>
              </w:rPr>
              <w:t>,1)],</w:t>
            </w:r>
          </w:p>
          <w:p w14:paraId="12690F85" w14:textId="57B22372" w:rsidR="00D22DF1" w:rsidRDefault="00D22DF1" w:rsidP="00D22DF1">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3,3)</w:t>
            </w:r>
            <w:proofErr w:type="gramStart"/>
            <w:r w:rsidR="00EB083F">
              <w:rPr>
                <w:rFonts w:ascii="Courier New" w:hAnsi="Courier New" w:cs="Courier New"/>
                <w:sz w:val="22"/>
                <w:szCs w:val="22"/>
              </w:rPr>
              <w:t>,(</w:t>
            </w:r>
            <w:proofErr w:type="gramEnd"/>
            <w:r w:rsidR="00EB083F">
              <w:rPr>
                <w:rFonts w:ascii="Courier New" w:hAnsi="Courier New" w:cs="Courier New"/>
                <w:sz w:val="22"/>
                <w:szCs w:val="22"/>
              </w:rPr>
              <w:t>4</w:t>
            </w:r>
            <w:r>
              <w:rPr>
                <w:rFonts w:ascii="Courier New" w:hAnsi="Courier New" w:cs="Courier New"/>
                <w:sz w:val="22"/>
                <w:szCs w:val="22"/>
              </w:rPr>
              <w:t>,10)],</w:t>
            </w:r>
          </w:p>
          <w:p w14:paraId="63851C48" w14:textId="62AED713" w:rsidR="00D22DF1" w:rsidRDefault="00D22DF1" w:rsidP="00D22DF1">
            <w:pPr>
              <w:rPr>
                <w:rFonts w:ascii="Courier New" w:hAnsi="Courier New" w:cs="Courier New"/>
                <w:sz w:val="22"/>
                <w:szCs w:val="22"/>
              </w:rPr>
            </w:pPr>
            <w:r>
              <w:rPr>
                <w:rFonts w:ascii="Courier New" w:hAnsi="Courier New" w:cs="Courier New"/>
                <w:sz w:val="22"/>
                <w:szCs w:val="22"/>
              </w:rPr>
              <w:t xml:space="preserve">          [(</w:t>
            </w:r>
            <w:r w:rsidR="00EB083F">
              <w:rPr>
                <w:rFonts w:ascii="Courier New" w:hAnsi="Courier New" w:cs="Courier New"/>
                <w:sz w:val="22"/>
                <w:szCs w:val="22"/>
              </w:rPr>
              <w:t>0</w:t>
            </w:r>
            <w:r>
              <w:rPr>
                <w:rFonts w:ascii="Courier New" w:hAnsi="Courier New" w:cs="Courier New"/>
                <w:sz w:val="22"/>
                <w:szCs w:val="22"/>
              </w:rPr>
              <w:t>,2)],</w:t>
            </w:r>
          </w:p>
          <w:p w14:paraId="049AF47D" w14:textId="2224E3E1" w:rsidR="00D22DF1" w:rsidRDefault="00D22DF1" w:rsidP="00D22DF1">
            <w:pPr>
              <w:rPr>
                <w:rFonts w:ascii="Courier New" w:hAnsi="Courier New" w:cs="Courier New"/>
                <w:sz w:val="22"/>
                <w:szCs w:val="22"/>
              </w:rPr>
            </w:pPr>
            <w:r>
              <w:rPr>
                <w:rFonts w:ascii="Courier New" w:hAnsi="Courier New" w:cs="Courier New"/>
                <w:sz w:val="22"/>
                <w:szCs w:val="22"/>
              </w:rPr>
              <w:t xml:space="preserve">          [],</w:t>
            </w:r>
          </w:p>
          <w:p w14:paraId="47A21C54" w14:textId="42134C9A" w:rsidR="00D22DF1" w:rsidRDefault="00EB083F" w:rsidP="00D22DF1">
            <w:pPr>
              <w:rPr>
                <w:rFonts w:ascii="Courier New" w:hAnsi="Courier New" w:cs="Courier New"/>
                <w:sz w:val="22"/>
                <w:szCs w:val="22"/>
              </w:rPr>
            </w:pPr>
            <w:r>
              <w:rPr>
                <w:rFonts w:ascii="Courier New" w:hAnsi="Courier New" w:cs="Courier New"/>
                <w:sz w:val="22"/>
                <w:szCs w:val="22"/>
              </w:rPr>
              <w:t xml:space="preserve">          [(6</w:t>
            </w:r>
            <w:r w:rsidR="00D22DF1">
              <w:rPr>
                <w:rFonts w:ascii="Courier New" w:hAnsi="Courier New" w:cs="Courier New"/>
                <w:sz w:val="22"/>
                <w:szCs w:val="22"/>
              </w:rPr>
              <w:t>,4)],</w:t>
            </w:r>
          </w:p>
          <w:p w14:paraId="5F92F8E5" w14:textId="2F503919" w:rsidR="007C7B4B" w:rsidRPr="00C75A85" w:rsidRDefault="00EB083F" w:rsidP="00FB2E05">
            <w:pPr>
              <w:rPr>
                <w:rFonts w:ascii="Courier New" w:hAnsi="Courier New" w:cs="Courier New"/>
                <w:sz w:val="22"/>
                <w:szCs w:val="22"/>
              </w:rPr>
            </w:pPr>
            <w:r>
              <w:rPr>
                <w:rFonts w:ascii="Courier New" w:hAnsi="Courier New" w:cs="Courier New"/>
                <w:sz w:val="22"/>
                <w:szCs w:val="22"/>
              </w:rPr>
              <w:t xml:space="preserve">          [(5</w:t>
            </w:r>
            <w:r w:rsidR="00C75A85">
              <w:rPr>
                <w:rFonts w:ascii="Courier New" w:hAnsi="Courier New" w:cs="Courier New"/>
                <w:sz w:val="22"/>
                <w:szCs w:val="22"/>
              </w:rPr>
              <w:t>,3)]]</w:t>
            </w:r>
          </w:p>
        </w:tc>
      </w:tr>
    </w:tbl>
    <w:p w14:paraId="1239F71C" w14:textId="77777777" w:rsidR="007C7B4B" w:rsidRPr="00CC2887" w:rsidRDefault="007C7B4B" w:rsidP="007C7B4B">
      <w:pPr>
        <w:ind w:left="709"/>
        <w:jc w:val="both"/>
      </w:pPr>
    </w:p>
    <w:p w14:paraId="5E8C3FEE" w14:textId="77777777" w:rsidR="006807B2" w:rsidRPr="007C7B4B" w:rsidRDefault="006807B2" w:rsidP="006807B2">
      <w:pPr>
        <w:pStyle w:val="ListParagraph"/>
        <w:ind w:left="709"/>
        <w:jc w:val="both"/>
        <w:rPr>
          <w:szCs w:val="24"/>
        </w:rPr>
      </w:pPr>
    </w:p>
    <w:p w14:paraId="575A2135" w14:textId="2173C060" w:rsidR="00B93076" w:rsidRDefault="00377313" w:rsidP="00B8344B">
      <w:pPr>
        <w:pStyle w:val="ListParagraph"/>
        <w:numPr>
          <w:ilvl w:val="1"/>
          <w:numId w:val="1"/>
        </w:numPr>
        <w:ind w:left="709"/>
        <w:jc w:val="both"/>
        <w:rPr>
          <w:rFonts w:ascii="Throne Of Egypt Regular" w:hAnsi="Throne Of Egypt Regular"/>
          <w:sz w:val="28"/>
          <w:szCs w:val="28"/>
        </w:rPr>
      </w:pPr>
      <w:r>
        <w:rPr>
          <w:rFonts w:ascii="Throne Of Egypt Regular" w:hAnsi="Throne Of Egypt Regular"/>
          <w:sz w:val="28"/>
          <w:szCs w:val="28"/>
        </w:rPr>
        <w:t>Avec une classe</w:t>
      </w:r>
    </w:p>
    <w:p w14:paraId="34B1BB86" w14:textId="550DFE5F" w:rsidR="00377313" w:rsidRDefault="003541FE" w:rsidP="00377313">
      <w:pPr>
        <w:pStyle w:val="ListParagraph"/>
        <w:ind w:left="709"/>
        <w:jc w:val="both"/>
        <w:rPr>
          <w:szCs w:val="24"/>
        </w:rPr>
      </w:pPr>
      <w:r>
        <w:rPr>
          <w:szCs w:val="24"/>
        </w:rPr>
        <w:t xml:space="preserve">On peut bien sûr utiliser la programmation objet pour implémenter une structure de graphe. Il vaut mieux créer une classe pour les sommets, une pour les arêtes/arcs, et une classe pour le graphe proprement dit. Cette classe utilisera les objets nœuds et arêtes </w:t>
      </w:r>
      <w:r w:rsidR="00C81590">
        <w:rPr>
          <w:szCs w:val="24"/>
        </w:rPr>
        <w:t>précédemment</w:t>
      </w:r>
      <w:r>
        <w:rPr>
          <w:szCs w:val="24"/>
        </w:rPr>
        <w:t xml:space="preserve"> crées.</w:t>
      </w:r>
    </w:p>
    <w:p w14:paraId="60180496" w14:textId="25F15125" w:rsidR="00C75A85" w:rsidRDefault="006C4804" w:rsidP="00377313">
      <w:pPr>
        <w:pStyle w:val="ListParagraph"/>
        <w:ind w:left="709"/>
        <w:jc w:val="both"/>
        <w:rPr>
          <w:szCs w:val="24"/>
        </w:rPr>
      </w:pPr>
      <w:r>
        <w:rPr>
          <w:szCs w:val="24"/>
        </w:rPr>
        <w:t>La classe donnée ci-après permet de créer des arêtes sans avoir crée les sommets auparavant, en les créant au passage.</w:t>
      </w:r>
    </w:p>
    <w:p w14:paraId="74E23AA9" w14:textId="77777777" w:rsidR="006C4804" w:rsidRDefault="006C4804" w:rsidP="00377313">
      <w:pPr>
        <w:pStyle w:val="ListParagraph"/>
        <w:ind w:left="709"/>
        <w:jc w:val="both"/>
        <w:rPr>
          <w:szCs w:val="24"/>
        </w:rPr>
      </w:pPr>
    </w:p>
    <w:p w14:paraId="54F051CE" w14:textId="3350CF00" w:rsidR="00E418B7" w:rsidRDefault="00E418B7" w:rsidP="00377313">
      <w:pPr>
        <w:pStyle w:val="ListParagraph"/>
        <w:ind w:left="709"/>
        <w:jc w:val="both"/>
        <w:rPr>
          <w:szCs w:val="24"/>
        </w:rPr>
      </w:pPr>
      <w:r>
        <w:rPr>
          <w:szCs w:val="24"/>
        </w:rPr>
        <w:t>Code :</w:t>
      </w:r>
    </w:p>
    <w:p w14:paraId="3E21FAC8" w14:textId="77777777" w:rsidR="00E418B7" w:rsidRDefault="00E418B7" w:rsidP="00377313">
      <w:pPr>
        <w:pStyle w:val="ListParagraph"/>
        <w:ind w:left="709"/>
        <w:jc w:val="both"/>
        <w:rPr>
          <w:szCs w:val="24"/>
        </w:rPr>
      </w:pPr>
    </w:p>
    <w:p w14:paraId="61D916E2" w14:textId="77777777" w:rsidR="00E418B7" w:rsidRPr="00E418B7" w:rsidRDefault="00E418B7" w:rsidP="00E418B7">
      <w:pPr>
        <w:pStyle w:val="ListParagraph"/>
        <w:ind w:left="709"/>
        <w:jc w:val="both"/>
        <w:rPr>
          <w:rFonts w:ascii="Courier New" w:hAnsi="Courier New" w:cs="Courier New"/>
          <w:sz w:val="22"/>
          <w:szCs w:val="22"/>
        </w:rPr>
      </w:pPr>
      <w:proofErr w:type="gramStart"/>
      <w:r w:rsidRPr="003B0583">
        <w:rPr>
          <w:rFonts w:ascii="Courier New" w:hAnsi="Courier New" w:cs="Courier New"/>
          <w:color w:val="FD604A"/>
          <w:sz w:val="22"/>
          <w:szCs w:val="22"/>
        </w:rPr>
        <w:t>class</w:t>
      </w:r>
      <w:proofErr w:type="gramEnd"/>
      <w:r w:rsidRPr="00E418B7">
        <w:rPr>
          <w:rFonts w:ascii="Courier New" w:hAnsi="Courier New" w:cs="Courier New"/>
          <w:sz w:val="22"/>
          <w:szCs w:val="22"/>
        </w:rPr>
        <w:t xml:space="preserve"> </w:t>
      </w:r>
      <w:proofErr w:type="spellStart"/>
      <w:r w:rsidRPr="003B0583">
        <w:rPr>
          <w:rFonts w:ascii="Courier New" w:hAnsi="Courier New" w:cs="Courier New"/>
          <w:color w:val="0000FF"/>
          <w:sz w:val="22"/>
          <w:szCs w:val="22"/>
        </w:rPr>
        <w:t>Node</w:t>
      </w:r>
      <w:proofErr w:type="spellEnd"/>
      <w:r w:rsidRPr="00E418B7">
        <w:rPr>
          <w:rFonts w:ascii="Courier New" w:hAnsi="Courier New" w:cs="Courier New"/>
          <w:sz w:val="22"/>
          <w:szCs w:val="22"/>
        </w:rPr>
        <w:t>:</w:t>
      </w:r>
    </w:p>
    <w:p w14:paraId="604FC958"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3B0583">
        <w:rPr>
          <w:rFonts w:ascii="Courier New" w:hAnsi="Courier New" w:cs="Courier New"/>
          <w:color w:val="FD604A"/>
          <w:sz w:val="22"/>
          <w:szCs w:val="22"/>
        </w:rPr>
        <w:t>def</w:t>
      </w:r>
      <w:proofErr w:type="spellEnd"/>
      <w:proofErr w:type="gramEnd"/>
      <w:r w:rsidRPr="00E418B7">
        <w:rPr>
          <w:rFonts w:ascii="Courier New" w:hAnsi="Courier New" w:cs="Courier New"/>
          <w:sz w:val="22"/>
          <w:szCs w:val="22"/>
        </w:rPr>
        <w:t xml:space="preserve"> </w:t>
      </w:r>
      <w:r w:rsidRPr="003B0583">
        <w:rPr>
          <w:rFonts w:ascii="Courier New" w:hAnsi="Courier New" w:cs="Courier New"/>
          <w:color w:val="0000FF"/>
          <w:sz w:val="22"/>
          <w:szCs w:val="22"/>
        </w:rPr>
        <w:t>__</w:t>
      </w:r>
      <w:proofErr w:type="spellStart"/>
      <w:r w:rsidRPr="003B0583">
        <w:rPr>
          <w:rFonts w:ascii="Courier New" w:hAnsi="Courier New" w:cs="Courier New"/>
          <w:color w:val="0000FF"/>
          <w:sz w:val="22"/>
          <w:szCs w:val="22"/>
        </w:rPr>
        <w:t>init</w:t>
      </w:r>
      <w:proofErr w:type="spellEnd"/>
      <w:r w:rsidRPr="003B0583">
        <w:rPr>
          <w:rFonts w:ascii="Courier New" w:hAnsi="Courier New" w:cs="Courier New"/>
          <w:color w:val="0000FF"/>
          <w:sz w:val="22"/>
          <w:szCs w:val="22"/>
        </w:rPr>
        <w:t>__</w:t>
      </w:r>
      <w:r w:rsidRPr="00E418B7">
        <w:rPr>
          <w:rFonts w:ascii="Courier New" w:hAnsi="Courier New" w:cs="Courier New"/>
          <w:sz w:val="22"/>
          <w:szCs w:val="22"/>
        </w:rPr>
        <w:t>(</w:t>
      </w:r>
      <w:proofErr w:type="spellStart"/>
      <w:r w:rsidRPr="00E418B7">
        <w:rPr>
          <w:rFonts w:ascii="Courier New" w:hAnsi="Courier New" w:cs="Courier New"/>
          <w:sz w:val="22"/>
          <w:szCs w:val="22"/>
        </w:rPr>
        <w:t>self,nom</w:t>
      </w:r>
      <w:proofErr w:type="spellEnd"/>
      <w:r w:rsidRPr="00E418B7">
        <w:rPr>
          <w:rFonts w:ascii="Courier New" w:hAnsi="Courier New" w:cs="Courier New"/>
          <w:sz w:val="22"/>
          <w:szCs w:val="22"/>
        </w:rPr>
        <w:t>):</w:t>
      </w:r>
    </w:p>
    <w:p w14:paraId="6FEC2EBA"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self.nom</w:t>
      </w:r>
      <w:proofErr w:type="spellEnd"/>
      <w:r w:rsidRPr="00E418B7">
        <w:rPr>
          <w:rFonts w:ascii="Courier New" w:hAnsi="Courier New" w:cs="Courier New"/>
          <w:sz w:val="22"/>
          <w:szCs w:val="22"/>
        </w:rPr>
        <w:t xml:space="preserve"> =nom</w:t>
      </w:r>
    </w:p>
    <w:p w14:paraId="15B835D4" w14:textId="5F37B196"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self.traite</w:t>
      </w:r>
      <w:proofErr w:type="spellEnd"/>
      <w:r w:rsidRPr="00E418B7">
        <w:rPr>
          <w:rFonts w:ascii="Courier New" w:hAnsi="Courier New" w:cs="Courier New"/>
          <w:sz w:val="22"/>
          <w:szCs w:val="22"/>
        </w:rPr>
        <w:t xml:space="preserve"> = </w:t>
      </w:r>
      <w:r w:rsidRPr="003B0583">
        <w:rPr>
          <w:rFonts w:ascii="Courier New" w:hAnsi="Courier New" w:cs="Courier New"/>
          <w:color w:val="F94745"/>
          <w:sz w:val="22"/>
          <w:szCs w:val="22"/>
        </w:rPr>
        <w:t>False</w:t>
      </w:r>
    </w:p>
    <w:p w14:paraId="56F5B405"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3B0583">
        <w:rPr>
          <w:rFonts w:ascii="Courier New" w:hAnsi="Courier New" w:cs="Courier New"/>
          <w:color w:val="FD604A"/>
          <w:sz w:val="22"/>
          <w:szCs w:val="22"/>
        </w:rPr>
        <w:t>def</w:t>
      </w:r>
      <w:proofErr w:type="spellEnd"/>
      <w:proofErr w:type="gramEnd"/>
      <w:r w:rsidRPr="00E418B7">
        <w:rPr>
          <w:rFonts w:ascii="Courier New" w:hAnsi="Courier New" w:cs="Courier New"/>
          <w:sz w:val="22"/>
          <w:szCs w:val="22"/>
        </w:rPr>
        <w:t xml:space="preserve"> </w:t>
      </w:r>
      <w:r w:rsidRPr="003B0583">
        <w:rPr>
          <w:rFonts w:ascii="Courier New" w:hAnsi="Courier New" w:cs="Courier New"/>
          <w:color w:val="0000FF"/>
          <w:sz w:val="22"/>
          <w:szCs w:val="22"/>
        </w:rPr>
        <w:t>__</w:t>
      </w:r>
      <w:proofErr w:type="spellStart"/>
      <w:r w:rsidRPr="003B0583">
        <w:rPr>
          <w:rFonts w:ascii="Courier New" w:hAnsi="Courier New" w:cs="Courier New"/>
          <w:color w:val="0000FF"/>
          <w:sz w:val="22"/>
          <w:szCs w:val="22"/>
        </w:rPr>
        <w:t>repr</w:t>
      </w:r>
      <w:proofErr w:type="spellEnd"/>
      <w:r w:rsidRPr="003B0583">
        <w:rPr>
          <w:rFonts w:ascii="Courier New" w:hAnsi="Courier New" w:cs="Courier New"/>
          <w:color w:val="0000FF"/>
          <w:sz w:val="22"/>
          <w:szCs w:val="22"/>
        </w:rPr>
        <w:t>_</w:t>
      </w:r>
      <w:r w:rsidRPr="00E418B7">
        <w:rPr>
          <w:rFonts w:ascii="Courier New" w:hAnsi="Courier New" w:cs="Courier New"/>
          <w:sz w:val="22"/>
          <w:szCs w:val="22"/>
        </w:rPr>
        <w:t>_(self):</w:t>
      </w:r>
    </w:p>
    <w:p w14:paraId="2B0811E3"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Pr="003B0583">
        <w:rPr>
          <w:rFonts w:ascii="Courier New" w:hAnsi="Courier New" w:cs="Courier New"/>
          <w:color w:val="F94745"/>
          <w:sz w:val="22"/>
          <w:szCs w:val="22"/>
        </w:rPr>
        <w:t>return</w:t>
      </w:r>
      <w:proofErr w:type="gramEnd"/>
      <w:r w:rsidRPr="00E418B7">
        <w:rPr>
          <w:rFonts w:ascii="Courier New" w:hAnsi="Courier New" w:cs="Courier New"/>
          <w:sz w:val="22"/>
          <w:szCs w:val="22"/>
        </w:rPr>
        <w:t xml:space="preserve"> </w:t>
      </w:r>
      <w:r w:rsidRPr="003B0583">
        <w:rPr>
          <w:rFonts w:ascii="Courier New" w:hAnsi="Courier New" w:cs="Courier New"/>
          <w:color w:val="149E02"/>
          <w:sz w:val="22"/>
          <w:szCs w:val="22"/>
        </w:rPr>
        <w:t>f' {</w:t>
      </w:r>
      <w:proofErr w:type="spellStart"/>
      <w:r w:rsidRPr="003B0583">
        <w:rPr>
          <w:rFonts w:ascii="Courier New" w:hAnsi="Courier New" w:cs="Courier New"/>
          <w:color w:val="149E02"/>
          <w:sz w:val="22"/>
          <w:szCs w:val="22"/>
        </w:rPr>
        <w:t>self.nom</w:t>
      </w:r>
      <w:proofErr w:type="spellEnd"/>
      <w:r w:rsidRPr="003B0583">
        <w:rPr>
          <w:rFonts w:ascii="Courier New" w:hAnsi="Courier New" w:cs="Courier New"/>
          <w:color w:val="149E02"/>
          <w:sz w:val="22"/>
          <w:szCs w:val="22"/>
        </w:rPr>
        <w:t>} '</w:t>
      </w:r>
    </w:p>
    <w:p w14:paraId="6FA304C8" w14:textId="77777777" w:rsidR="00E418B7" w:rsidRPr="00E418B7" w:rsidRDefault="00E418B7" w:rsidP="00E418B7">
      <w:pPr>
        <w:pStyle w:val="ListParagraph"/>
        <w:ind w:left="709"/>
        <w:jc w:val="both"/>
        <w:rPr>
          <w:rFonts w:ascii="Courier New" w:hAnsi="Courier New" w:cs="Courier New"/>
          <w:sz w:val="22"/>
          <w:szCs w:val="22"/>
        </w:rPr>
      </w:pPr>
    </w:p>
    <w:p w14:paraId="5BFB6C42" w14:textId="77777777" w:rsidR="00E418B7" w:rsidRPr="00E418B7" w:rsidRDefault="00E418B7" w:rsidP="00E418B7">
      <w:pPr>
        <w:pStyle w:val="ListParagraph"/>
        <w:ind w:left="709"/>
        <w:jc w:val="both"/>
        <w:rPr>
          <w:rFonts w:ascii="Courier New" w:hAnsi="Courier New" w:cs="Courier New"/>
          <w:sz w:val="22"/>
          <w:szCs w:val="22"/>
        </w:rPr>
      </w:pPr>
    </w:p>
    <w:p w14:paraId="577506B4" w14:textId="77777777" w:rsidR="00E418B7" w:rsidRPr="00E418B7" w:rsidRDefault="00E418B7" w:rsidP="00E418B7">
      <w:pPr>
        <w:pStyle w:val="ListParagraph"/>
        <w:ind w:left="709"/>
        <w:jc w:val="both"/>
        <w:rPr>
          <w:rFonts w:ascii="Courier New" w:hAnsi="Courier New" w:cs="Courier New"/>
          <w:sz w:val="22"/>
          <w:szCs w:val="22"/>
        </w:rPr>
      </w:pPr>
      <w:proofErr w:type="gramStart"/>
      <w:r w:rsidRPr="003B0583">
        <w:rPr>
          <w:rFonts w:ascii="Courier New" w:hAnsi="Courier New" w:cs="Courier New"/>
          <w:color w:val="FD604A"/>
          <w:sz w:val="22"/>
          <w:szCs w:val="22"/>
        </w:rPr>
        <w:t>class</w:t>
      </w:r>
      <w:proofErr w:type="gramEnd"/>
      <w:r w:rsidRPr="00E418B7">
        <w:rPr>
          <w:rFonts w:ascii="Courier New" w:hAnsi="Courier New" w:cs="Courier New"/>
          <w:sz w:val="22"/>
          <w:szCs w:val="22"/>
        </w:rPr>
        <w:t xml:space="preserve"> </w:t>
      </w:r>
      <w:proofErr w:type="spellStart"/>
      <w:r w:rsidRPr="003B0583">
        <w:rPr>
          <w:rFonts w:ascii="Courier New" w:hAnsi="Courier New" w:cs="Courier New"/>
          <w:color w:val="0000FF"/>
          <w:sz w:val="22"/>
          <w:szCs w:val="22"/>
        </w:rPr>
        <w:t>Edge</w:t>
      </w:r>
      <w:proofErr w:type="spellEnd"/>
      <w:r w:rsidRPr="00E418B7">
        <w:rPr>
          <w:rFonts w:ascii="Courier New" w:hAnsi="Courier New" w:cs="Courier New"/>
          <w:sz w:val="22"/>
          <w:szCs w:val="22"/>
        </w:rPr>
        <w:t>:</w:t>
      </w:r>
    </w:p>
    <w:p w14:paraId="3F8F025B"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3B0583">
        <w:rPr>
          <w:rFonts w:ascii="Courier New" w:hAnsi="Courier New" w:cs="Courier New"/>
          <w:color w:val="FD604A"/>
          <w:sz w:val="22"/>
          <w:szCs w:val="22"/>
        </w:rPr>
        <w:t>def</w:t>
      </w:r>
      <w:proofErr w:type="spellEnd"/>
      <w:proofErr w:type="gramEnd"/>
      <w:r w:rsidRPr="00E418B7">
        <w:rPr>
          <w:rFonts w:ascii="Courier New" w:hAnsi="Courier New" w:cs="Courier New"/>
          <w:sz w:val="22"/>
          <w:szCs w:val="22"/>
        </w:rPr>
        <w:t xml:space="preserve"> </w:t>
      </w:r>
      <w:r w:rsidRPr="003B0583">
        <w:rPr>
          <w:rFonts w:ascii="Courier New" w:hAnsi="Courier New" w:cs="Courier New"/>
          <w:color w:val="0000FF"/>
          <w:sz w:val="22"/>
          <w:szCs w:val="22"/>
        </w:rPr>
        <w:t>__</w:t>
      </w:r>
      <w:proofErr w:type="spellStart"/>
      <w:r w:rsidRPr="003B0583">
        <w:rPr>
          <w:rFonts w:ascii="Courier New" w:hAnsi="Courier New" w:cs="Courier New"/>
          <w:color w:val="0000FF"/>
          <w:sz w:val="22"/>
          <w:szCs w:val="22"/>
        </w:rPr>
        <w:t>init</w:t>
      </w:r>
      <w:proofErr w:type="spellEnd"/>
      <w:r w:rsidRPr="003B0583">
        <w:rPr>
          <w:rFonts w:ascii="Courier New" w:hAnsi="Courier New" w:cs="Courier New"/>
          <w:color w:val="0000FF"/>
          <w:sz w:val="22"/>
          <w:szCs w:val="22"/>
        </w:rPr>
        <w:t>__</w:t>
      </w:r>
      <w:r w:rsidRPr="00E418B7">
        <w:rPr>
          <w:rFonts w:ascii="Courier New" w:hAnsi="Courier New" w:cs="Courier New"/>
          <w:sz w:val="22"/>
          <w:szCs w:val="22"/>
        </w:rPr>
        <w:t xml:space="preserve">(self, </w:t>
      </w:r>
      <w:proofErr w:type="spellStart"/>
      <w:r w:rsidRPr="00E418B7">
        <w:rPr>
          <w:rFonts w:ascii="Courier New" w:hAnsi="Courier New" w:cs="Courier New"/>
          <w:sz w:val="22"/>
          <w:szCs w:val="22"/>
        </w:rPr>
        <w:t>depart</w:t>
      </w:r>
      <w:proofErr w:type="spellEnd"/>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arrivee</w:t>
      </w:r>
      <w:proofErr w:type="spellEnd"/>
      <w:r w:rsidRPr="00E418B7">
        <w:rPr>
          <w:rFonts w:ascii="Courier New" w:hAnsi="Courier New" w:cs="Courier New"/>
          <w:sz w:val="22"/>
          <w:szCs w:val="22"/>
        </w:rPr>
        <w:t>, poids):</w:t>
      </w:r>
    </w:p>
    <w:p w14:paraId="6C5A242A"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self.depart</w:t>
      </w:r>
      <w:proofErr w:type="spellEnd"/>
      <w:r w:rsidRPr="00E418B7">
        <w:rPr>
          <w:rFonts w:ascii="Courier New" w:hAnsi="Courier New" w:cs="Courier New"/>
          <w:sz w:val="22"/>
          <w:szCs w:val="22"/>
        </w:rPr>
        <w:t xml:space="preserve"> = </w:t>
      </w:r>
      <w:proofErr w:type="spellStart"/>
      <w:r w:rsidRPr="00E418B7">
        <w:rPr>
          <w:rFonts w:ascii="Courier New" w:hAnsi="Courier New" w:cs="Courier New"/>
          <w:sz w:val="22"/>
          <w:szCs w:val="22"/>
        </w:rPr>
        <w:t>depart</w:t>
      </w:r>
      <w:proofErr w:type="spellEnd"/>
    </w:p>
    <w:p w14:paraId="592A478F"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self.arrivee</w:t>
      </w:r>
      <w:proofErr w:type="spellEnd"/>
      <w:r w:rsidRPr="00E418B7">
        <w:rPr>
          <w:rFonts w:ascii="Courier New" w:hAnsi="Courier New" w:cs="Courier New"/>
          <w:sz w:val="22"/>
          <w:szCs w:val="22"/>
        </w:rPr>
        <w:t xml:space="preserve"> = </w:t>
      </w:r>
      <w:proofErr w:type="spellStart"/>
      <w:r w:rsidRPr="00E418B7">
        <w:rPr>
          <w:rFonts w:ascii="Courier New" w:hAnsi="Courier New" w:cs="Courier New"/>
          <w:sz w:val="22"/>
          <w:szCs w:val="22"/>
        </w:rPr>
        <w:t>arrivee</w:t>
      </w:r>
      <w:proofErr w:type="spellEnd"/>
    </w:p>
    <w:p w14:paraId="3DDFAB67" w14:textId="4A8EEBBC"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self.poids</w:t>
      </w:r>
      <w:proofErr w:type="spellEnd"/>
      <w:r w:rsidRPr="00E418B7">
        <w:rPr>
          <w:rFonts w:ascii="Courier New" w:hAnsi="Courier New" w:cs="Courier New"/>
          <w:sz w:val="22"/>
          <w:szCs w:val="22"/>
        </w:rPr>
        <w:t xml:space="preserve"> = poids</w:t>
      </w:r>
    </w:p>
    <w:p w14:paraId="48BF5839"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3B0583">
        <w:rPr>
          <w:rFonts w:ascii="Courier New" w:hAnsi="Courier New" w:cs="Courier New"/>
          <w:color w:val="FD604A"/>
          <w:sz w:val="22"/>
          <w:szCs w:val="22"/>
        </w:rPr>
        <w:t>def</w:t>
      </w:r>
      <w:proofErr w:type="spellEnd"/>
      <w:proofErr w:type="gramEnd"/>
      <w:r w:rsidRPr="00E418B7">
        <w:rPr>
          <w:rFonts w:ascii="Courier New" w:hAnsi="Courier New" w:cs="Courier New"/>
          <w:sz w:val="22"/>
          <w:szCs w:val="22"/>
        </w:rPr>
        <w:t xml:space="preserve"> </w:t>
      </w:r>
      <w:r w:rsidRPr="003B0583">
        <w:rPr>
          <w:rFonts w:ascii="Courier New" w:hAnsi="Courier New" w:cs="Courier New"/>
          <w:color w:val="0000FF"/>
          <w:sz w:val="22"/>
          <w:szCs w:val="22"/>
        </w:rPr>
        <w:t>__</w:t>
      </w:r>
      <w:proofErr w:type="spellStart"/>
      <w:r w:rsidRPr="003B0583">
        <w:rPr>
          <w:rFonts w:ascii="Courier New" w:hAnsi="Courier New" w:cs="Courier New"/>
          <w:color w:val="0000FF"/>
          <w:sz w:val="22"/>
          <w:szCs w:val="22"/>
        </w:rPr>
        <w:t>repr</w:t>
      </w:r>
      <w:proofErr w:type="spellEnd"/>
      <w:r w:rsidRPr="003B0583">
        <w:rPr>
          <w:rFonts w:ascii="Courier New" w:hAnsi="Courier New" w:cs="Courier New"/>
          <w:color w:val="0000FF"/>
          <w:sz w:val="22"/>
          <w:szCs w:val="22"/>
        </w:rPr>
        <w:t>__</w:t>
      </w:r>
      <w:r w:rsidRPr="00E418B7">
        <w:rPr>
          <w:rFonts w:ascii="Courier New" w:hAnsi="Courier New" w:cs="Courier New"/>
          <w:sz w:val="22"/>
          <w:szCs w:val="22"/>
        </w:rPr>
        <w:t>(self):</w:t>
      </w:r>
    </w:p>
    <w:p w14:paraId="6FA85952"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Pr="003B0583">
        <w:rPr>
          <w:rFonts w:ascii="Courier New" w:hAnsi="Courier New" w:cs="Courier New"/>
          <w:color w:val="F94745"/>
          <w:sz w:val="22"/>
          <w:szCs w:val="22"/>
        </w:rPr>
        <w:t>return</w:t>
      </w:r>
      <w:proofErr w:type="gramEnd"/>
      <w:r w:rsidRPr="00E418B7">
        <w:rPr>
          <w:rFonts w:ascii="Courier New" w:hAnsi="Courier New" w:cs="Courier New"/>
          <w:sz w:val="22"/>
          <w:szCs w:val="22"/>
        </w:rPr>
        <w:t xml:space="preserve"> </w:t>
      </w:r>
      <w:r w:rsidRPr="003B0583">
        <w:rPr>
          <w:rFonts w:ascii="Courier New" w:hAnsi="Courier New" w:cs="Courier New"/>
          <w:color w:val="149E02"/>
          <w:sz w:val="22"/>
          <w:szCs w:val="22"/>
        </w:rPr>
        <w:t>f' [{</w:t>
      </w:r>
      <w:proofErr w:type="spellStart"/>
      <w:r w:rsidRPr="003B0583">
        <w:rPr>
          <w:rFonts w:ascii="Courier New" w:hAnsi="Courier New" w:cs="Courier New"/>
          <w:color w:val="149E02"/>
          <w:sz w:val="22"/>
          <w:szCs w:val="22"/>
        </w:rPr>
        <w:t>self.depart</w:t>
      </w:r>
      <w:proofErr w:type="spellEnd"/>
      <w:r w:rsidRPr="003B0583">
        <w:rPr>
          <w:rFonts w:ascii="Courier New" w:hAnsi="Courier New" w:cs="Courier New"/>
          <w:color w:val="149E02"/>
          <w:sz w:val="22"/>
          <w:szCs w:val="22"/>
        </w:rPr>
        <w:t>},{</w:t>
      </w:r>
      <w:proofErr w:type="spellStart"/>
      <w:r w:rsidRPr="003B0583">
        <w:rPr>
          <w:rFonts w:ascii="Courier New" w:hAnsi="Courier New" w:cs="Courier New"/>
          <w:color w:val="149E02"/>
          <w:sz w:val="22"/>
          <w:szCs w:val="22"/>
        </w:rPr>
        <w:t>self.arrivee</w:t>
      </w:r>
      <w:proofErr w:type="spellEnd"/>
      <w:r w:rsidRPr="003B0583">
        <w:rPr>
          <w:rFonts w:ascii="Courier New" w:hAnsi="Courier New" w:cs="Courier New"/>
          <w:color w:val="149E02"/>
          <w:sz w:val="22"/>
          <w:szCs w:val="22"/>
        </w:rPr>
        <w:t>},{</w:t>
      </w:r>
      <w:proofErr w:type="spellStart"/>
      <w:r w:rsidRPr="003B0583">
        <w:rPr>
          <w:rFonts w:ascii="Courier New" w:hAnsi="Courier New" w:cs="Courier New"/>
          <w:color w:val="149E02"/>
          <w:sz w:val="22"/>
          <w:szCs w:val="22"/>
        </w:rPr>
        <w:t>self.poids</w:t>
      </w:r>
      <w:proofErr w:type="spellEnd"/>
      <w:r w:rsidRPr="003B0583">
        <w:rPr>
          <w:rFonts w:ascii="Courier New" w:hAnsi="Courier New" w:cs="Courier New"/>
          <w:color w:val="149E02"/>
          <w:sz w:val="22"/>
          <w:szCs w:val="22"/>
        </w:rPr>
        <w:t>}]\n\n'</w:t>
      </w:r>
    </w:p>
    <w:p w14:paraId="28779E18" w14:textId="77777777" w:rsidR="00E418B7" w:rsidRPr="00E418B7" w:rsidRDefault="00E418B7" w:rsidP="00E418B7">
      <w:pPr>
        <w:pStyle w:val="ListParagraph"/>
        <w:ind w:left="709"/>
        <w:jc w:val="both"/>
        <w:rPr>
          <w:rFonts w:ascii="Courier New" w:hAnsi="Courier New" w:cs="Courier New"/>
          <w:sz w:val="22"/>
          <w:szCs w:val="22"/>
        </w:rPr>
      </w:pPr>
    </w:p>
    <w:p w14:paraId="15E187C2" w14:textId="77777777" w:rsidR="006C4804" w:rsidRDefault="00E418B7" w:rsidP="00E418B7">
      <w:pPr>
        <w:pStyle w:val="ListParagraph"/>
        <w:ind w:left="709"/>
        <w:jc w:val="both"/>
        <w:rPr>
          <w:rFonts w:ascii="Courier New" w:hAnsi="Courier New" w:cs="Courier New"/>
          <w:sz w:val="22"/>
          <w:szCs w:val="22"/>
        </w:rPr>
      </w:pPr>
      <w:proofErr w:type="gramStart"/>
      <w:r w:rsidRPr="003B0583">
        <w:rPr>
          <w:rFonts w:ascii="Courier New" w:hAnsi="Courier New" w:cs="Courier New"/>
          <w:color w:val="FD604A"/>
          <w:sz w:val="22"/>
          <w:szCs w:val="22"/>
        </w:rPr>
        <w:t>class</w:t>
      </w:r>
      <w:proofErr w:type="gramEnd"/>
      <w:r w:rsidRPr="00E418B7">
        <w:rPr>
          <w:rFonts w:ascii="Courier New" w:hAnsi="Courier New" w:cs="Courier New"/>
          <w:sz w:val="22"/>
          <w:szCs w:val="22"/>
        </w:rPr>
        <w:t xml:space="preserve"> </w:t>
      </w:r>
      <w:r w:rsidRPr="003B0583">
        <w:rPr>
          <w:rFonts w:ascii="Courier New" w:hAnsi="Courier New" w:cs="Courier New"/>
          <w:color w:val="0000FF"/>
          <w:sz w:val="22"/>
          <w:szCs w:val="22"/>
        </w:rPr>
        <w:t>Graphe</w:t>
      </w:r>
      <w:r w:rsidRPr="00E418B7">
        <w:rPr>
          <w:rFonts w:ascii="Courier New" w:hAnsi="Courier New" w:cs="Courier New"/>
          <w:sz w:val="22"/>
          <w:szCs w:val="22"/>
        </w:rPr>
        <w:t xml:space="preserve">:       </w:t>
      </w:r>
    </w:p>
    <w:p w14:paraId="0FF8C993" w14:textId="0EBCC5DD"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006C4804">
        <w:rPr>
          <w:rFonts w:ascii="Courier New" w:hAnsi="Courier New" w:cs="Courier New"/>
          <w:sz w:val="22"/>
          <w:szCs w:val="22"/>
        </w:rPr>
        <w:t>graphe</w:t>
      </w:r>
      <w:proofErr w:type="gramEnd"/>
      <w:r w:rsidR="006C4804">
        <w:rPr>
          <w:rFonts w:ascii="Courier New" w:hAnsi="Courier New" w:cs="Courier New"/>
          <w:sz w:val="22"/>
          <w:szCs w:val="22"/>
        </w:rPr>
        <w:t xml:space="preserve"> non orienté</w:t>
      </w:r>
    </w:p>
    <w:p w14:paraId="5659D17C"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3B0583">
        <w:rPr>
          <w:rFonts w:ascii="Courier New" w:hAnsi="Courier New" w:cs="Courier New"/>
          <w:color w:val="FD604A"/>
          <w:sz w:val="22"/>
          <w:szCs w:val="22"/>
        </w:rPr>
        <w:t>def</w:t>
      </w:r>
      <w:proofErr w:type="spellEnd"/>
      <w:proofErr w:type="gramEnd"/>
      <w:r w:rsidRPr="00E418B7">
        <w:rPr>
          <w:rFonts w:ascii="Courier New" w:hAnsi="Courier New" w:cs="Courier New"/>
          <w:sz w:val="22"/>
          <w:szCs w:val="22"/>
        </w:rPr>
        <w:t xml:space="preserve"> </w:t>
      </w:r>
      <w:r w:rsidRPr="003B0583">
        <w:rPr>
          <w:rFonts w:ascii="Courier New" w:hAnsi="Courier New" w:cs="Courier New"/>
          <w:color w:val="0000FF"/>
          <w:sz w:val="22"/>
          <w:szCs w:val="22"/>
        </w:rPr>
        <w:t>__</w:t>
      </w:r>
      <w:proofErr w:type="spellStart"/>
      <w:r w:rsidRPr="003B0583">
        <w:rPr>
          <w:rFonts w:ascii="Courier New" w:hAnsi="Courier New" w:cs="Courier New"/>
          <w:color w:val="0000FF"/>
          <w:sz w:val="22"/>
          <w:szCs w:val="22"/>
        </w:rPr>
        <w:t>init</w:t>
      </w:r>
      <w:proofErr w:type="spellEnd"/>
      <w:r w:rsidRPr="003B0583">
        <w:rPr>
          <w:rFonts w:ascii="Courier New" w:hAnsi="Courier New" w:cs="Courier New"/>
          <w:color w:val="0000FF"/>
          <w:sz w:val="22"/>
          <w:szCs w:val="22"/>
        </w:rPr>
        <w:t>__</w:t>
      </w:r>
      <w:r w:rsidRPr="00E418B7">
        <w:rPr>
          <w:rFonts w:ascii="Courier New" w:hAnsi="Courier New" w:cs="Courier New"/>
          <w:sz w:val="22"/>
          <w:szCs w:val="22"/>
        </w:rPr>
        <w:t>(self, nom):</w:t>
      </w:r>
    </w:p>
    <w:p w14:paraId="4EC66E05"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self.nom</w:t>
      </w:r>
      <w:proofErr w:type="spellEnd"/>
      <w:r w:rsidRPr="00E418B7">
        <w:rPr>
          <w:rFonts w:ascii="Courier New" w:hAnsi="Courier New" w:cs="Courier New"/>
          <w:sz w:val="22"/>
          <w:szCs w:val="22"/>
        </w:rPr>
        <w:t>=nom</w:t>
      </w:r>
    </w:p>
    <w:p w14:paraId="2D7785D7"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self.listeNoeuds</w:t>
      </w:r>
      <w:proofErr w:type="spellEnd"/>
      <w:proofErr w:type="gramStart"/>
      <w:r w:rsidRPr="00E418B7">
        <w:rPr>
          <w:rFonts w:ascii="Courier New" w:hAnsi="Courier New" w:cs="Courier New"/>
          <w:sz w:val="22"/>
          <w:szCs w:val="22"/>
        </w:rPr>
        <w:t>=[]</w:t>
      </w:r>
      <w:proofErr w:type="gramEnd"/>
    </w:p>
    <w:p w14:paraId="5D5662A5"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self.listeAretes</w:t>
      </w:r>
      <w:proofErr w:type="spellEnd"/>
      <w:proofErr w:type="gramStart"/>
      <w:r w:rsidRPr="00E418B7">
        <w:rPr>
          <w:rFonts w:ascii="Courier New" w:hAnsi="Courier New" w:cs="Courier New"/>
          <w:sz w:val="22"/>
          <w:szCs w:val="22"/>
        </w:rPr>
        <w:t>=[]</w:t>
      </w:r>
      <w:proofErr w:type="gramEnd"/>
    </w:p>
    <w:p w14:paraId="5613301A" w14:textId="77777777" w:rsidR="00E418B7" w:rsidRPr="00E418B7" w:rsidRDefault="00E418B7" w:rsidP="00E418B7">
      <w:pPr>
        <w:pStyle w:val="ListParagraph"/>
        <w:ind w:left="709"/>
        <w:jc w:val="both"/>
        <w:rPr>
          <w:rFonts w:ascii="Courier New" w:hAnsi="Courier New" w:cs="Courier New"/>
          <w:sz w:val="22"/>
          <w:szCs w:val="22"/>
        </w:rPr>
      </w:pPr>
    </w:p>
    <w:p w14:paraId="39293F52" w14:textId="77777777" w:rsid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3B0583">
        <w:rPr>
          <w:rFonts w:ascii="Courier New" w:hAnsi="Courier New" w:cs="Courier New"/>
          <w:color w:val="FD604A"/>
          <w:sz w:val="22"/>
          <w:szCs w:val="22"/>
        </w:rPr>
        <w:t>def</w:t>
      </w:r>
      <w:proofErr w:type="spellEnd"/>
      <w:proofErr w:type="gramEnd"/>
      <w:r w:rsidRPr="00E418B7">
        <w:rPr>
          <w:rFonts w:ascii="Courier New" w:hAnsi="Courier New" w:cs="Courier New"/>
          <w:sz w:val="22"/>
          <w:szCs w:val="22"/>
        </w:rPr>
        <w:t xml:space="preserve"> </w:t>
      </w:r>
      <w:proofErr w:type="spellStart"/>
      <w:r w:rsidRPr="003B0583">
        <w:rPr>
          <w:rFonts w:ascii="Courier New" w:hAnsi="Courier New" w:cs="Courier New"/>
          <w:color w:val="0000FF"/>
          <w:sz w:val="22"/>
          <w:szCs w:val="22"/>
        </w:rPr>
        <w:t>addNode</w:t>
      </w:r>
      <w:proofErr w:type="spellEnd"/>
      <w:r w:rsidRPr="00E418B7">
        <w:rPr>
          <w:rFonts w:ascii="Courier New" w:hAnsi="Courier New" w:cs="Courier New"/>
          <w:sz w:val="22"/>
          <w:szCs w:val="22"/>
        </w:rPr>
        <w:t>(</w:t>
      </w:r>
      <w:proofErr w:type="spellStart"/>
      <w:r w:rsidRPr="00E418B7">
        <w:rPr>
          <w:rFonts w:ascii="Courier New" w:hAnsi="Courier New" w:cs="Courier New"/>
          <w:sz w:val="22"/>
          <w:szCs w:val="22"/>
        </w:rPr>
        <w:t>self,nomNoeud</w:t>
      </w:r>
      <w:proofErr w:type="spellEnd"/>
      <w:r w:rsidRPr="00E418B7">
        <w:rPr>
          <w:rFonts w:ascii="Courier New" w:hAnsi="Courier New" w:cs="Courier New"/>
          <w:sz w:val="22"/>
          <w:szCs w:val="22"/>
        </w:rPr>
        <w:t>):</w:t>
      </w:r>
    </w:p>
    <w:p w14:paraId="7AFF7903" w14:textId="3BE3DFF1" w:rsidR="006C4804" w:rsidRPr="003B0583" w:rsidRDefault="00096CD3" w:rsidP="00096CD3">
      <w:pPr>
        <w:pStyle w:val="ListParagraph"/>
        <w:ind w:left="1429" w:firstLine="11"/>
        <w:jc w:val="both"/>
        <w:rPr>
          <w:rFonts w:ascii="Courier New" w:hAnsi="Courier New" w:cs="Courier New"/>
          <w:color w:val="D80005"/>
          <w:sz w:val="22"/>
          <w:szCs w:val="22"/>
        </w:rPr>
      </w:pPr>
      <w:r>
        <w:rPr>
          <w:rFonts w:ascii="Courier New" w:hAnsi="Courier New" w:cs="Courier New"/>
          <w:sz w:val="22"/>
          <w:szCs w:val="22"/>
        </w:rPr>
        <w:t xml:space="preserve">  </w:t>
      </w:r>
      <w:r w:rsidR="006C4804" w:rsidRPr="003B0583">
        <w:rPr>
          <w:rFonts w:ascii="Courier New" w:hAnsi="Courier New" w:cs="Courier New"/>
          <w:color w:val="D80005"/>
          <w:sz w:val="22"/>
          <w:szCs w:val="22"/>
        </w:rPr>
        <w:t xml:space="preserve"># vérifie si le </w:t>
      </w:r>
      <w:proofErr w:type="spellStart"/>
      <w:r w:rsidR="006C4804" w:rsidRPr="003B0583">
        <w:rPr>
          <w:rFonts w:ascii="Courier New" w:hAnsi="Courier New" w:cs="Courier New"/>
          <w:color w:val="D80005"/>
          <w:sz w:val="22"/>
          <w:szCs w:val="22"/>
        </w:rPr>
        <w:t>noeud</w:t>
      </w:r>
      <w:proofErr w:type="spellEnd"/>
      <w:r w:rsidR="006C4804" w:rsidRPr="003B0583">
        <w:rPr>
          <w:rFonts w:ascii="Courier New" w:hAnsi="Courier New" w:cs="Courier New"/>
          <w:color w:val="D80005"/>
          <w:sz w:val="22"/>
          <w:szCs w:val="22"/>
        </w:rPr>
        <w:t xml:space="preserve"> du nom entré existe</w:t>
      </w:r>
    </w:p>
    <w:p w14:paraId="7E6EF983" w14:textId="6C50AB61"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Pr="003B0583">
        <w:rPr>
          <w:rFonts w:ascii="Courier New" w:hAnsi="Courier New" w:cs="Courier New"/>
          <w:color w:val="FD604A"/>
          <w:sz w:val="22"/>
          <w:szCs w:val="22"/>
        </w:rPr>
        <w:t>for</w:t>
      </w:r>
      <w:proofErr w:type="gramEnd"/>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elN</w:t>
      </w:r>
      <w:proofErr w:type="spellEnd"/>
      <w:r w:rsidRPr="00E418B7">
        <w:rPr>
          <w:rFonts w:ascii="Courier New" w:hAnsi="Courier New" w:cs="Courier New"/>
          <w:sz w:val="22"/>
          <w:szCs w:val="22"/>
        </w:rPr>
        <w:t xml:space="preserve"> </w:t>
      </w:r>
      <w:r w:rsidRPr="003B0583">
        <w:rPr>
          <w:rFonts w:ascii="Courier New" w:hAnsi="Courier New" w:cs="Courier New"/>
          <w:color w:val="FD604A"/>
          <w:sz w:val="22"/>
          <w:szCs w:val="22"/>
        </w:rPr>
        <w:t>in</w:t>
      </w: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self.listeNoeuds</w:t>
      </w:r>
      <w:proofErr w:type="spellEnd"/>
      <w:r w:rsidRPr="00E418B7">
        <w:rPr>
          <w:rFonts w:ascii="Courier New" w:hAnsi="Courier New" w:cs="Courier New"/>
          <w:sz w:val="22"/>
          <w:szCs w:val="22"/>
        </w:rPr>
        <w:t xml:space="preserve">:   </w:t>
      </w:r>
    </w:p>
    <w:p w14:paraId="026716CC"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Pr="003B0583">
        <w:rPr>
          <w:rFonts w:ascii="Courier New" w:hAnsi="Courier New" w:cs="Courier New"/>
          <w:color w:val="FD604A"/>
          <w:sz w:val="22"/>
          <w:szCs w:val="22"/>
        </w:rPr>
        <w:t>if</w:t>
      </w:r>
      <w:proofErr w:type="gramEnd"/>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nomNoeud</w:t>
      </w:r>
      <w:proofErr w:type="spellEnd"/>
      <w:r w:rsidRPr="00E418B7">
        <w:rPr>
          <w:rFonts w:ascii="Courier New" w:hAnsi="Courier New" w:cs="Courier New"/>
          <w:sz w:val="22"/>
          <w:szCs w:val="22"/>
        </w:rPr>
        <w:t xml:space="preserve"> == </w:t>
      </w:r>
      <w:proofErr w:type="spellStart"/>
      <w:r w:rsidRPr="00E418B7">
        <w:rPr>
          <w:rFonts w:ascii="Courier New" w:hAnsi="Courier New" w:cs="Courier New"/>
          <w:sz w:val="22"/>
          <w:szCs w:val="22"/>
        </w:rPr>
        <w:t>elN.nom</w:t>
      </w:r>
      <w:proofErr w:type="spellEnd"/>
      <w:r w:rsidRPr="00E418B7">
        <w:rPr>
          <w:rFonts w:ascii="Courier New" w:hAnsi="Courier New" w:cs="Courier New"/>
          <w:sz w:val="22"/>
          <w:szCs w:val="22"/>
        </w:rPr>
        <w:t>:</w:t>
      </w:r>
    </w:p>
    <w:p w14:paraId="47E23B7E"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Pr="00E418B7">
        <w:rPr>
          <w:rFonts w:ascii="Courier New" w:hAnsi="Courier New" w:cs="Courier New"/>
          <w:sz w:val="22"/>
          <w:szCs w:val="22"/>
        </w:rPr>
        <w:t>return</w:t>
      </w:r>
      <w:proofErr w:type="gramEnd"/>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elN</w:t>
      </w:r>
      <w:proofErr w:type="spellEnd"/>
    </w:p>
    <w:p w14:paraId="4D113122"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E418B7">
        <w:rPr>
          <w:rFonts w:ascii="Courier New" w:hAnsi="Courier New" w:cs="Courier New"/>
          <w:sz w:val="22"/>
          <w:szCs w:val="22"/>
        </w:rPr>
        <w:t>noeud</w:t>
      </w:r>
      <w:proofErr w:type="spellEnd"/>
      <w:r w:rsidRPr="00E418B7">
        <w:rPr>
          <w:rFonts w:ascii="Courier New" w:hAnsi="Courier New" w:cs="Courier New"/>
          <w:sz w:val="22"/>
          <w:szCs w:val="22"/>
        </w:rPr>
        <w:t>=</w:t>
      </w:r>
      <w:proofErr w:type="spellStart"/>
      <w:proofErr w:type="gramEnd"/>
      <w:r w:rsidRPr="00E418B7">
        <w:rPr>
          <w:rFonts w:ascii="Courier New" w:hAnsi="Courier New" w:cs="Courier New"/>
          <w:sz w:val="22"/>
          <w:szCs w:val="22"/>
        </w:rPr>
        <w:t>Node</w:t>
      </w:r>
      <w:proofErr w:type="spellEnd"/>
      <w:r w:rsidRPr="00E418B7">
        <w:rPr>
          <w:rFonts w:ascii="Courier New" w:hAnsi="Courier New" w:cs="Courier New"/>
          <w:sz w:val="22"/>
          <w:szCs w:val="22"/>
        </w:rPr>
        <w:t>(</w:t>
      </w:r>
      <w:proofErr w:type="spellStart"/>
      <w:r w:rsidRPr="00E418B7">
        <w:rPr>
          <w:rFonts w:ascii="Courier New" w:hAnsi="Courier New" w:cs="Courier New"/>
          <w:sz w:val="22"/>
          <w:szCs w:val="22"/>
        </w:rPr>
        <w:t>nomNoeud</w:t>
      </w:r>
      <w:proofErr w:type="spellEnd"/>
      <w:r w:rsidRPr="00E418B7">
        <w:rPr>
          <w:rFonts w:ascii="Courier New" w:hAnsi="Courier New" w:cs="Courier New"/>
          <w:sz w:val="22"/>
          <w:szCs w:val="22"/>
        </w:rPr>
        <w:t xml:space="preserve">)    </w:t>
      </w:r>
      <w:r w:rsidRPr="003B0583">
        <w:rPr>
          <w:rFonts w:ascii="Courier New" w:hAnsi="Courier New" w:cs="Courier New"/>
          <w:color w:val="D80005"/>
          <w:sz w:val="22"/>
          <w:szCs w:val="22"/>
        </w:rPr>
        <w:t># sinon le crée</w:t>
      </w:r>
    </w:p>
    <w:p w14:paraId="2796C676"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E418B7">
        <w:rPr>
          <w:rFonts w:ascii="Courier New" w:hAnsi="Courier New" w:cs="Courier New"/>
          <w:sz w:val="22"/>
          <w:szCs w:val="22"/>
        </w:rPr>
        <w:t>self.listeNoeuds.append</w:t>
      </w:r>
      <w:proofErr w:type="spellEnd"/>
      <w:r w:rsidRPr="00E418B7">
        <w:rPr>
          <w:rFonts w:ascii="Courier New" w:hAnsi="Courier New" w:cs="Courier New"/>
          <w:sz w:val="22"/>
          <w:szCs w:val="22"/>
        </w:rPr>
        <w:t>(</w:t>
      </w:r>
      <w:proofErr w:type="spellStart"/>
      <w:proofErr w:type="gramEnd"/>
      <w:r w:rsidRPr="00E418B7">
        <w:rPr>
          <w:rFonts w:ascii="Courier New" w:hAnsi="Courier New" w:cs="Courier New"/>
          <w:sz w:val="22"/>
          <w:szCs w:val="22"/>
        </w:rPr>
        <w:t>noeud</w:t>
      </w:r>
      <w:proofErr w:type="spellEnd"/>
      <w:r w:rsidRPr="00E418B7">
        <w:rPr>
          <w:rFonts w:ascii="Courier New" w:hAnsi="Courier New" w:cs="Courier New"/>
          <w:sz w:val="22"/>
          <w:szCs w:val="22"/>
        </w:rPr>
        <w:t>)</w:t>
      </w:r>
    </w:p>
    <w:p w14:paraId="5E485FED"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Pr="003B0583">
        <w:rPr>
          <w:rFonts w:ascii="Courier New" w:hAnsi="Courier New" w:cs="Courier New"/>
          <w:color w:val="F94745"/>
          <w:sz w:val="22"/>
          <w:szCs w:val="22"/>
        </w:rPr>
        <w:t>return</w:t>
      </w:r>
      <w:proofErr w:type="gramEnd"/>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noeud</w:t>
      </w:r>
      <w:proofErr w:type="spellEnd"/>
    </w:p>
    <w:p w14:paraId="1994F6BE"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
    <w:p w14:paraId="02CAA33B" w14:textId="77777777" w:rsid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3B0583">
        <w:rPr>
          <w:rFonts w:ascii="Courier New" w:hAnsi="Courier New" w:cs="Courier New"/>
          <w:color w:val="FD604A"/>
          <w:sz w:val="22"/>
          <w:szCs w:val="22"/>
        </w:rPr>
        <w:t>def</w:t>
      </w:r>
      <w:proofErr w:type="spellEnd"/>
      <w:proofErr w:type="gramEnd"/>
      <w:r w:rsidRPr="00E418B7">
        <w:rPr>
          <w:rFonts w:ascii="Courier New" w:hAnsi="Courier New" w:cs="Courier New"/>
          <w:sz w:val="22"/>
          <w:szCs w:val="22"/>
        </w:rPr>
        <w:t xml:space="preserve"> </w:t>
      </w:r>
      <w:proofErr w:type="spellStart"/>
      <w:r w:rsidRPr="003B0583">
        <w:rPr>
          <w:rFonts w:ascii="Courier New" w:hAnsi="Courier New" w:cs="Courier New"/>
          <w:color w:val="0000FF"/>
          <w:sz w:val="22"/>
          <w:szCs w:val="22"/>
        </w:rPr>
        <w:t>addEdge</w:t>
      </w:r>
      <w:proofErr w:type="spellEnd"/>
      <w:r w:rsidRPr="00E418B7">
        <w:rPr>
          <w:rFonts w:ascii="Courier New" w:hAnsi="Courier New" w:cs="Courier New"/>
          <w:sz w:val="22"/>
          <w:szCs w:val="22"/>
        </w:rPr>
        <w:t>(self,nomNd1,nomNd2,poids):</w:t>
      </w:r>
    </w:p>
    <w:p w14:paraId="6E9F7B75" w14:textId="77777777" w:rsidR="00096CD3" w:rsidRPr="003B0583" w:rsidRDefault="00096CD3" w:rsidP="00096CD3">
      <w:pPr>
        <w:pStyle w:val="ListParagraph"/>
        <w:ind w:left="709"/>
        <w:jc w:val="both"/>
        <w:rPr>
          <w:rFonts w:ascii="Courier New" w:hAnsi="Courier New" w:cs="Courier New"/>
          <w:color w:val="D80005"/>
          <w:sz w:val="22"/>
          <w:szCs w:val="22"/>
        </w:rPr>
      </w:pPr>
      <w:r w:rsidRPr="003B0583">
        <w:rPr>
          <w:rFonts w:ascii="Courier New" w:hAnsi="Courier New" w:cs="Courier New"/>
          <w:color w:val="D80005"/>
          <w:sz w:val="22"/>
          <w:szCs w:val="22"/>
        </w:rPr>
        <w:tab/>
      </w:r>
      <w:r w:rsidRPr="003B0583">
        <w:rPr>
          <w:rFonts w:ascii="Courier New" w:hAnsi="Courier New" w:cs="Courier New"/>
          <w:color w:val="D80005"/>
          <w:sz w:val="22"/>
          <w:szCs w:val="22"/>
        </w:rPr>
        <w:tab/>
        <w:t xml:space="preserve">  # </w:t>
      </w:r>
      <w:proofErr w:type="spellStart"/>
      <w:proofErr w:type="gramStart"/>
      <w:r w:rsidRPr="003B0583">
        <w:rPr>
          <w:rFonts w:ascii="Courier New" w:hAnsi="Courier New" w:cs="Courier New"/>
          <w:color w:val="D80005"/>
          <w:sz w:val="22"/>
          <w:szCs w:val="22"/>
        </w:rPr>
        <w:t>G.addNode</w:t>
      </w:r>
      <w:proofErr w:type="spellEnd"/>
      <w:r w:rsidRPr="003B0583">
        <w:rPr>
          <w:rFonts w:ascii="Courier New" w:hAnsi="Courier New" w:cs="Courier New"/>
          <w:color w:val="D80005"/>
          <w:sz w:val="22"/>
          <w:szCs w:val="22"/>
        </w:rPr>
        <w:t>(</w:t>
      </w:r>
      <w:proofErr w:type="gramEnd"/>
      <w:r w:rsidRPr="003B0583">
        <w:rPr>
          <w:rFonts w:ascii="Courier New" w:hAnsi="Courier New" w:cs="Courier New"/>
          <w:color w:val="D80005"/>
          <w:sz w:val="22"/>
          <w:szCs w:val="22"/>
        </w:rPr>
        <w:t xml:space="preserve">nomNd1) crée le </w:t>
      </w:r>
      <w:proofErr w:type="spellStart"/>
      <w:r w:rsidRPr="003B0583">
        <w:rPr>
          <w:rFonts w:ascii="Courier New" w:hAnsi="Courier New" w:cs="Courier New"/>
          <w:color w:val="D80005"/>
          <w:sz w:val="22"/>
          <w:szCs w:val="22"/>
        </w:rPr>
        <w:t>noeud</w:t>
      </w:r>
      <w:proofErr w:type="spellEnd"/>
      <w:r w:rsidRPr="003B0583">
        <w:rPr>
          <w:rFonts w:ascii="Courier New" w:hAnsi="Courier New" w:cs="Courier New"/>
          <w:color w:val="D80005"/>
          <w:sz w:val="22"/>
          <w:szCs w:val="22"/>
        </w:rPr>
        <w:t xml:space="preserve"> dont le</w:t>
      </w:r>
    </w:p>
    <w:p w14:paraId="3012E7BC" w14:textId="188903D3" w:rsidR="00096CD3" w:rsidRPr="003B0583" w:rsidRDefault="00096CD3" w:rsidP="00E418B7">
      <w:pPr>
        <w:pStyle w:val="ListParagraph"/>
        <w:ind w:left="709"/>
        <w:jc w:val="both"/>
        <w:rPr>
          <w:rFonts w:ascii="Courier New" w:hAnsi="Courier New" w:cs="Courier New"/>
          <w:color w:val="D80005"/>
          <w:sz w:val="22"/>
          <w:szCs w:val="22"/>
        </w:rPr>
      </w:pPr>
      <w:r>
        <w:rPr>
          <w:rFonts w:ascii="Courier New" w:hAnsi="Courier New" w:cs="Courier New"/>
          <w:sz w:val="22"/>
          <w:szCs w:val="22"/>
        </w:rPr>
        <w:tab/>
      </w:r>
      <w:r>
        <w:rPr>
          <w:rFonts w:ascii="Courier New" w:hAnsi="Courier New" w:cs="Courier New"/>
          <w:sz w:val="22"/>
          <w:szCs w:val="22"/>
        </w:rPr>
        <w:tab/>
        <w:t xml:space="preserve">  </w:t>
      </w:r>
      <w:r w:rsidRPr="003B0583">
        <w:rPr>
          <w:rFonts w:ascii="Courier New" w:hAnsi="Courier New" w:cs="Courier New"/>
          <w:color w:val="D80005"/>
          <w:sz w:val="22"/>
          <w:szCs w:val="22"/>
        </w:rPr>
        <w:t xml:space="preserve"># </w:t>
      </w:r>
      <w:proofErr w:type="gramStart"/>
      <w:r w:rsidRPr="003B0583">
        <w:rPr>
          <w:rFonts w:ascii="Courier New" w:hAnsi="Courier New" w:cs="Courier New"/>
          <w:color w:val="D80005"/>
          <w:sz w:val="22"/>
          <w:szCs w:val="22"/>
        </w:rPr>
        <w:t>nom</w:t>
      </w:r>
      <w:proofErr w:type="gramEnd"/>
      <w:r w:rsidRPr="003B0583">
        <w:rPr>
          <w:rFonts w:ascii="Courier New" w:hAnsi="Courier New" w:cs="Courier New"/>
          <w:color w:val="D80005"/>
          <w:sz w:val="22"/>
          <w:szCs w:val="22"/>
        </w:rPr>
        <w:t xml:space="preserve"> est passé en paramètre</w:t>
      </w:r>
    </w:p>
    <w:p w14:paraId="32E4B77F" w14:textId="755C3D10"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Nd1=</w:t>
      </w:r>
      <w:proofErr w:type="spellStart"/>
      <w:proofErr w:type="gramStart"/>
      <w:r w:rsidRPr="00E418B7">
        <w:rPr>
          <w:rFonts w:ascii="Courier New" w:hAnsi="Courier New" w:cs="Courier New"/>
          <w:sz w:val="22"/>
          <w:szCs w:val="22"/>
        </w:rPr>
        <w:t>self.addNode</w:t>
      </w:r>
      <w:proofErr w:type="spellEnd"/>
      <w:r w:rsidRPr="00E418B7">
        <w:rPr>
          <w:rFonts w:ascii="Courier New" w:hAnsi="Courier New" w:cs="Courier New"/>
          <w:sz w:val="22"/>
          <w:szCs w:val="22"/>
        </w:rPr>
        <w:t>(</w:t>
      </w:r>
      <w:proofErr w:type="gramEnd"/>
      <w:r w:rsidRPr="00E418B7">
        <w:rPr>
          <w:rFonts w:ascii="Courier New" w:hAnsi="Courier New" w:cs="Courier New"/>
          <w:sz w:val="22"/>
          <w:szCs w:val="22"/>
        </w:rPr>
        <w:t xml:space="preserve">nomNd1)   </w:t>
      </w:r>
    </w:p>
    <w:p w14:paraId="0B604B4C" w14:textId="57E9955E"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Nd2=</w:t>
      </w:r>
      <w:proofErr w:type="spellStart"/>
      <w:proofErr w:type="gramStart"/>
      <w:r w:rsidRPr="00E418B7">
        <w:rPr>
          <w:rFonts w:ascii="Courier New" w:hAnsi="Courier New" w:cs="Courier New"/>
          <w:sz w:val="22"/>
          <w:szCs w:val="22"/>
        </w:rPr>
        <w:t>self.addNode</w:t>
      </w:r>
      <w:proofErr w:type="spellEnd"/>
      <w:r w:rsidRPr="00E418B7">
        <w:rPr>
          <w:rFonts w:ascii="Courier New" w:hAnsi="Courier New" w:cs="Courier New"/>
          <w:sz w:val="22"/>
          <w:szCs w:val="22"/>
        </w:rPr>
        <w:t>(</w:t>
      </w:r>
      <w:proofErr w:type="gramEnd"/>
      <w:r w:rsidRPr="00E418B7">
        <w:rPr>
          <w:rFonts w:ascii="Courier New" w:hAnsi="Courier New" w:cs="Courier New"/>
          <w:sz w:val="22"/>
          <w:szCs w:val="22"/>
        </w:rPr>
        <w:t>nomNd2)</w:t>
      </w:r>
    </w:p>
    <w:p w14:paraId="08356A05" w14:textId="77777777" w:rsid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Pr="003B0583">
        <w:rPr>
          <w:rFonts w:ascii="Courier New" w:hAnsi="Courier New" w:cs="Courier New"/>
          <w:color w:val="FD604A"/>
          <w:sz w:val="22"/>
          <w:szCs w:val="22"/>
        </w:rPr>
        <w:t>for</w:t>
      </w:r>
      <w:proofErr w:type="gramEnd"/>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elA</w:t>
      </w:r>
      <w:proofErr w:type="spellEnd"/>
      <w:r w:rsidRPr="00E418B7">
        <w:rPr>
          <w:rFonts w:ascii="Courier New" w:hAnsi="Courier New" w:cs="Courier New"/>
          <w:sz w:val="22"/>
          <w:szCs w:val="22"/>
        </w:rPr>
        <w:t xml:space="preserve"> </w:t>
      </w:r>
      <w:r w:rsidRPr="003B0583">
        <w:rPr>
          <w:rFonts w:ascii="Courier New" w:hAnsi="Courier New" w:cs="Courier New"/>
          <w:color w:val="FD604A"/>
          <w:sz w:val="22"/>
          <w:szCs w:val="22"/>
        </w:rPr>
        <w:t>in</w:t>
      </w:r>
      <w:r w:rsidRPr="00E418B7">
        <w:rPr>
          <w:rFonts w:ascii="Courier New" w:hAnsi="Courier New" w:cs="Courier New"/>
          <w:sz w:val="22"/>
          <w:szCs w:val="22"/>
        </w:rPr>
        <w:t xml:space="preserve"> </w:t>
      </w:r>
      <w:proofErr w:type="spellStart"/>
      <w:r w:rsidRPr="00E418B7">
        <w:rPr>
          <w:rFonts w:ascii="Courier New" w:hAnsi="Courier New" w:cs="Courier New"/>
          <w:sz w:val="22"/>
          <w:szCs w:val="22"/>
        </w:rPr>
        <w:t>self.listeAretes</w:t>
      </w:r>
      <w:proofErr w:type="spellEnd"/>
      <w:r w:rsidRPr="00E418B7">
        <w:rPr>
          <w:rFonts w:ascii="Courier New" w:hAnsi="Courier New" w:cs="Courier New"/>
          <w:sz w:val="22"/>
          <w:szCs w:val="22"/>
        </w:rPr>
        <w:t>:</w:t>
      </w:r>
    </w:p>
    <w:p w14:paraId="5857299D" w14:textId="3223C4BD" w:rsidR="00096CD3" w:rsidRPr="003B0583" w:rsidRDefault="00096CD3" w:rsidP="00E418B7">
      <w:pPr>
        <w:pStyle w:val="ListParagraph"/>
        <w:ind w:left="709"/>
        <w:jc w:val="both"/>
        <w:rPr>
          <w:rFonts w:ascii="Courier New" w:hAnsi="Courier New" w:cs="Courier New"/>
          <w:color w:val="D80005"/>
          <w:sz w:val="22"/>
          <w:szCs w:val="22"/>
        </w:rPr>
      </w:pPr>
      <w:r w:rsidRPr="003B0583">
        <w:rPr>
          <w:rFonts w:ascii="Courier New" w:hAnsi="Courier New" w:cs="Courier New"/>
          <w:color w:val="D80005"/>
          <w:sz w:val="22"/>
          <w:szCs w:val="22"/>
        </w:rPr>
        <w:tab/>
      </w:r>
      <w:r w:rsidRPr="003B0583">
        <w:rPr>
          <w:rFonts w:ascii="Courier New" w:hAnsi="Courier New" w:cs="Courier New"/>
          <w:color w:val="D80005"/>
          <w:sz w:val="22"/>
          <w:szCs w:val="22"/>
        </w:rPr>
        <w:tab/>
      </w:r>
      <w:r w:rsidRPr="003B0583">
        <w:rPr>
          <w:rFonts w:ascii="Courier New" w:hAnsi="Courier New" w:cs="Courier New"/>
          <w:color w:val="D80005"/>
          <w:sz w:val="22"/>
          <w:szCs w:val="22"/>
        </w:rPr>
        <w:tab/>
        <w:t xml:space="preserve"> # </w:t>
      </w:r>
      <w:proofErr w:type="gramStart"/>
      <w:r w:rsidRPr="003B0583">
        <w:rPr>
          <w:rFonts w:ascii="Courier New" w:hAnsi="Courier New" w:cs="Courier New"/>
          <w:color w:val="D80005"/>
          <w:sz w:val="22"/>
          <w:szCs w:val="22"/>
        </w:rPr>
        <w:t>on</w:t>
      </w:r>
      <w:proofErr w:type="gramEnd"/>
      <w:r w:rsidRPr="003B0583">
        <w:rPr>
          <w:rFonts w:ascii="Courier New" w:hAnsi="Courier New" w:cs="Courier New"/>
          <w:color w:val="D80005"/>
          <w:sz w:val="22"/>
          <w:szCs w:val="22"/>
        </w:rPr>
        <w:t xml:space="preserve"> vérifie si l'arête est déjà là</w:t>
      </w:r>
    </w:p>
    <w:p w14:paraId="0430F944" w14:textId="0E5E7264"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gramStart"/>
      <w:r w:rsidRPr="003B0583">
        <w:rPr>
          <w:rFonts w:ascii="Courier New" w:hAnsi="Courier New" w:cs="Courier New"/>
          <w:color w:val="FD604A"/>
          <w:sz w:val="22"/>
          <w:szCs w:val="22"/>
        </w:rPr>
        <w:t>if</w:t>
      </w:r>
      <w:proofErr w:type="gramEnd"/>
      <w:r w:rsidRPr="00E418B7">
        <w:rPr>
          <w:rFonts w:ascii="Courier New" w:hAnsi="Courier New" w:cs="Courier New"/>
          <w:sz w:val="22"/>
          <w:szCs w:val="22"/>
        </w:rPr>
        <w:t xml:space="preserve"> nomNd1 == </w:t>
      </w:r>
      <w:proofErr w:type="spellStart"/>
      <w:r w:rsidRPr="00E418B7">
        <w:rPr>
          <w:rFonts w:ascii="Courier New" w:hAnsi="Courier New" w:cs="Courier New"/>
          <w:sz w:val="22"/>
          <w:szCs w:val="22"/>
        </w:rPr>
        <w:t>elA.depart.nom</w:t>
      </w:r>
      <w:proofErr w:type="spellEnd"/>
      <w:r w:rsidRPr="00E418B7">
        <w:rPr>
          <w:rFonts w:ascii="Courier New" w:hAnsi="Courier New" w:cs="Courier New"/>
          <w:sz w:val="22"/>
          <w:szCs w:val="22"/>
        </w:rPr>
        <w:t xml:space="preserve"> </w:t>
      </w:r>
      <w:r w:rsidRPr="003B0583">
        <w:rPr>
          <w:rFonts w:ascii="Courier New" w:hAnsi="Courier New" w:cs="Courier New"/>
          <w:color w:val="FD604A"/>
          <w:sz w:val="22"/>
          <w:szCs w:val="22"/>
        </w:rPr>
        <w:t>and</w:t>
      </w:r>
      <w:r w:rsidRPr="00E418B7">
        <w:rPr>
          <w:rFonts w:ascii="Courier New" w:hAnsi="Courier New" w:cs="Courier New"/>
          <w:sz w:val="22"/>
          <w:szCs w:val="22"/>
        </w:rPr>
        <w:t xml:space="preserve"> nomNd2 == </w:t>
      </w:r>
      <w:proofErr w:type="spellStart"/>
      <w:r w:rsidRPr="00E418B7">
        <w:rPr>
          <w:rFonts w:ascii="Courier New" w:hAnsi="Courier New" w:cs="Courier New"/>
          <w:sz w:val="22"/>
          <w:szCs w:val="22"/>
        </w:rPr>
        <w:t>elA.arrivee.nom</w:t>
      </w:r>
      <w:proofErr w:type="spellEnd"/>
      <w:r w:rsidRPr="00E418B7">
        <w:rPr>
          <w:rFonts w:ascii="Courier New" w:hAnsi="Courier New" w:cs="Courier New"/>
          <w:sz w:val="22"/>
          <w:szCs w:val="22"/>
        </w:rPr>
        <w:t xml:space="preserve">:   </w:t>
      </w:r>
    </w:p>
    <w:p w14:paraId="65D76910" w14:textId="77777777" w:rsidR="00E418B7" w:rsidRPr="003B0583" w:rsidRDefault="00E418B7" w:rsidP="00E418B7">
      <w:pPr>
        <w:pStyle w:val="ListParagraph"/>
        <w:ind w:left="709"/>
        <w:jc w:val="both"/>
        <w:rPr>
          <w:rFonts w:ascii="Courier New" w:hAnsi="Courier New" w:cs="Courier New"/>
          <w:color w:val="FD604A"/>
          <w:sz w:val="22"/>
          <w:szCs w:val="22"/>
        </w:rPr>
      </w:pPr>
      <w:r w:rsidRPr="00E418B7">
        <w:rPr>
          <w:rFonts w:ascii="Courier New" w:hAnsi="Courier New" w:cs="Courier New"/>
          <w:sz w:val="22"/>
          <w:szCs w:val="22"/>
        </w:rPr>
        <w:t xml:space="preserve">                </w:t>
      </w:r>
      <w:proofErr w:type="gramStart"/>
      <w:r w:rsidRPr="003B0583">
        <w:rPr>
          <w:rFonts w:ascii="Courier New" w:hAnsi="Courier New" w:cs="Courier New"/>
          <w:color w:val="FD604A"/>
          <w:sz w:val="22"/>
          <w:szCs w:val="22"/>
        </w:rPr>
        <w:t>return</w:t>
      </w:r>
      <w:proofErr w:type="gramEnd"/>
    </w:p>
    <w:p w14:paraId="13E66FF8" w14:textId="77777777"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E418B7">
        <w:rPr>
          <w:rFonts w:ascii="Courier New" w:hAnsi="Courier New" w:cs="Courier New"/>
          <w:sz w:val="22"/>
          <w:szCs w:val="22"/>
        </w:rPr>
        <w:t>arete</w:t>
      </w:r>
      <w:proofErr w:type="spellEnd"/>
      <w:r w:rsidRPr="00E418B7">
        <w:rPr>
          <w:rFonts w:ascii="Courier New" w:hAnsi="Courier New" w:cs="Courier New"/>
          <w:sz w:val="22"/>
          <w:szCs w:val="22"/>
        </w:rPr>
        <w:t>=</w:t>
      </w:r>
      <w:proofErr w:type="spellStart"/>
      <w:proofErr w:type="gramEnd"/>
      <w:r w:rsidRPr="00E418B7">
        <w:rPr>
          <w:rFonts w:ascii="Courier New" w:hAnsi="Courier New" w:cs="Courier New"/>
          <w:sz w:val="22"/>
          <w:szCs w:val="22"/>
        </w:rPr>
        <w:t>Edge</w:t>
      </w:r>
      <w:proofErr w:type="spellEnd"/>
      <w:r w:rsidRPr="00E418B7">
        <w:rPr>
          <w:rFonts w:ascii="Courier New" w:hAnsi="Courier New" w:cs="Courier New"/>
          <w:sz w:val="22"/>
          <w:szCs w:val="22"/>
        </w:rPr>
        <w:t xml:space="preserve">(Nd1,Nd2,poids)      </w:t>
      </w:r>
      <w:r w:rsidRPr="003B0583">
        <w:rPr>
          <w:rFonts w:ascii="Courier New" w:hAnsi="Courier New" w:cs="Courier New"/>
          <w:color w:val="D80005"/>
          <w:sz w:val="22"/>
          <w:szCs w:val="22"/>
        </w:rPr>
        <w:t># crée une arête entre Nd1 et Nd2</w:t>
      </w:r>
    </w:p>
    <w:p w14:paraId="389EA4F2" w14:textId="0A6238D1" w:rsidR="00E418B7" w:rsidRPr="00E418B7" w:rsidRDefault="00E418B7" w:rsidP="00E418B7">
      <w:pPr>
        <w:pStyle w:val="ListParagraph"/>
        <w:ind w:left="709"/>
        <w:jc w:val="both"/>
        <w:rPr>
          <w:rFonts w:ascii="Courier New" w:hAnsi="Courier New" w:cs="Courier New"/>
          <w:sz w:val="22"/>
          <w:szCs w:val="22"/>
        </w:rPr>
      </w:pPr>
      <w:r w:rsidRPr="00E418B7">
        <w:rPr>
          <w:rFonts w:ascii="Courier New" w:hAnsi="Courier New" w:cs="Courier New"/>
          <w:sz w:val="22"/>
          <w:szCs w:val="22"/>
        </w:rPr>
        <w:t xml:space="preserve">        </w:t>
      </w:r>
      <w:proofErr w:type="spellStart"/>
      <w:proofErr w:type="gramStart"/>
      <w:r w:rsidRPr="00E418B7">
        <w:rPr>
          <w:rFonts w:ascii="Courier New" w:hAnsi="Courier New" w:cs="Courier New"/>
          <w:sz w:val="22"/>
          <w:szCs w:val="22"/>
        </w:rPr>
        <w:t>self.listeAretes.append</w:t>
      </w:r>
      <w:proofErr w:type="spellEnd"/>
      <w:r w:rsidRPr="00E418B7">
        <w:rPr>
          <w:rFonts w:ascii="Courier New" w:hAnsi="Courier New" w:cs="Courier New"/>
          <w:sz w:val="22"/>
          <w:szCs w:val="22"/>
        </w:rPr>
        <w:t>(</w:t>
      </w:r>
      <w:proofErr w:type="spellStart"/>
      <w:proofErr w:type="gramEnd"/>
      <w:r w:rsidRPr="00E418B7">
        <w:rPr>
          <w:rFonts w:ascii="Courier New" w:hAnsi="Courier New" w:cs="Courier New"/>
          <w:sz w:val="22"/>
          <w:szCs w:val="22"/>
        </w:rPr>
        <w:t>arete</w:t>
      </w:r>
      <w:proofErr w:type="spellEnd"/>
      <w:r w:rsidRPr="00E418B7">
        <w:rPr>
          <w:rFonts w:ascii="Courier New" w:hAnsi="Courier New" w:cs="Courier New"/>
          <w:sz w:val="22"/>
          <w:szCs w:val="22"/>
        </w:rPr>
        <w:t>)</w:t>
      </w:r>
    </w:p>
    <w:p w14:paraId="392AAD09" w14:textId="77777777" w:rsidR="00E418B7" w:rsidRPr="00C75A85" w:rsidRDefault="00E418B7" w:rsidP="00377313">
      <w:pPr>
        <w:pStyle w:val="ListParagraph"/>
        <w:ind w:left="709"/>
        <w:jc w:val="both"/>
        <w:rPr>
          <w:szCs w:val="24"/>
        </w:rPr>
      </w:pPr>
    </w:p>
    <w:p w14:paraId="350DFE59" w14:textId="57ED6491" w:rsidR="00D22DF1" w:rsidRDefault="00F466CA" w:rsidP="00B8344B">
      <w:pPr>
        <w:pStyle w:val="ListParagraph"/>
        <w:numPr>
          <w:ilvl w:val="1"/>
          <w:numId w:val="1"/>
        </w:numPr>
        <w:ind w:left="709"/>
        <w:jc w:val="both"/>
        <w:rPr>
          <w:rFonts w:ascii="Throne Of Egypt Regular" w:hAnsi="Throne Of Egypt Regular"/>
          <w:sz w:val="28"/>
          <w:szCs w:val="28"/>
        </w:rPr>
      </w:pPr>
      <w:proofErr w:type="spellStart"/>
      <w:r>
        <w:rPr>
          <w:rFonts w:ascii="Throne Of Egypt Regular" w:hAnsi="Throne Of Egypt Regular"/>
          <w:sz w:val="28"/>
          <w:szCs w:val="28"/>
        </w:rPr>
        <w:t>Bibliotheque</w:t>
      </w:r>
      <w:proofErr w:type="spellEnd"/>
      <w:r>
        <w:rPr>
          <w:rFonts w:ascii="Throne Of Egypt Regular" w:hAnsi="Throne Of Egypt Regular"/>
          <w:sz w:val="28"/>
          <w:szCs w:val="28"/>
        </w:rPr>
        <w:t xml:space="preserve"> </w:t>
      </w:r>
      <w:proofErr w:type="spellStart"/>
      <w:r w:rsidR="00D42172">
        <w:rPr>
          <w:rFonts w:ascii="Throne Of Egypt Regular" w:hAnsi="Throne Of Egypt Regular"/>
          <w:sz w:val="28"/>
          <w:szCs w:val="28"/>
        </w:rPr>
        <w:t>Networkx</w:t>
      </w:r>
      <w:proofErr w:type="spellEnd"/>
    </w:p>
    <w:p w14:paraId="17FD8617" w14:textId="44BEA693" w:rsidR="005C4FB5" w:rsidRDefault="00D42172" w:rsidP="005C4FB5">
      <w:pPr>
        <w:pStyle w:val="ListParagraph"/>
        <w:ind w:left="709"/>
        <w:jc w:val="both"/>
        <w:rPr>
          <w:szCs w:val="24"/>
        </w:rPr>
      </w:pPr>
      <w:proofErr w:type="spellStart"/>
      <w:r>
        <w:rPr>
          <w:szCs w:val="24"/>
        </w:rPr>
        <w:t>Networkx</w:t>
      </w:r>
      <w:proofErr w:type="spellEnd"/>
      <w:r>
        <w:rPr>
          <w:szCs w:val="24"/>
        </w:rPr>
        <w:t xml:space="preserve"> </w:t>
      </w:r>
      <w:r w:rsidR="00DF5E41">
        <w:rPr>
          <w:szCs w:val="24"/>
        </w:rPr>
        <w:t>est une bibliothèque Python permettant de travailler sur les graphes. Elle est mentionnée ici pour ceux qui souhaiteraient approfondir, mais son usage n’est pas du tout indispensable en terminale NSI.</w:t>
      </w:r>
      <w:r w:rsidR="00787B80">
        <w:rPr>
          <w:szCs w:val="24"/>
        </w:rPr>
        <w:t xml:space="preserve"> Tutoriel : </w:t>
      </w:r>
      <w:hyperlink r:id="rId32" w:history="1">
        <w:r w:rsidR="00787B80" w:rsidRPr="00B052AC">
          <w:rPr>
            <w:rStyle w:val="Hyperlink"/>
            <w:szCs w:val="24"/>
          </w:rPr>
          <w:t>https://networkx.org/documentation/networkx-2.1/tutorial.html</w:t>
        </w:r>
      </w:hyperlink>
      <w:r w:rsidR="00787B80">
        <w:rPr>
          <w:szCs w:val="24"/>
        </w:rPr>
        <w:t xml:space="preserve">. Un des avantages est qu’elle permet de tracer des graphes, et </w:t>
      </w:r>
      <w:r w:rsidR="002E6134">
        <w:rPr>
          <w:szCs w:val="24"/>
        </w:rPr>
        <w:t xml:space="preserve">peut aussi </w:t>
      </w:r>
      <w:r w:rsidR="00787B80">
        <w:rPr>
          <w:szCs w:val="24"/>
        </w:rPr>
        <w:t>donne</w:t>
      </w:r>
      <w:r w:rsidR="002E6134">
        <w:rPr>
          <w:szCs w:val="24"/>
        </w:rPr>
        <w:t>r</w:t>
      </w:r>
      <w:r w:rsidR="00787B80">
        <w:rPr>
          <w:szCs w:val="24"/>
        </w:rPr>
        <w:t xml:space="preserve"> une sortie vers </w:t>
      </w:r>
      <w:proofErr w:type="spellStart"/>
      <w:r w:rsidR="00787B80">
        <w:rPr>
          <w:szCs w:val="24"/>
        </w:rPr>
        <w:t>Graphviz</w:t>
      </w:r>
      <w:proofErr w:type="spellEnd"/>
      <w:r w:rsidR="00787B80">
        <w:rPr>
          <w:szCs w:val="24"/>
        </w:rPr>
        <w:t xml:space="preserve"> (cf. paragraphe suivant)</w:t>
      </w:r>
      <w:r w:rsidR="002E6134">
        <w:rPr>
          <w:szCs w:val="24"/>
        </w:rPr>
        <w:t xml:space="preserve">. Les tracés sont nettement moins beaux qu’avec </w:t>
      </w:r>
      <w:proofErr w:type="spellStart"/>
      <w:r w:rsidR="002E6134">
        <w:rPr>
          <w:szCs w:val="24"/>
        </w:rPr>
        <w:t>Graphviz</w:t>
      </w:r>
      <w:proofErr w:type="spellEnd"/>
      <w:r w:rsidR="002E6134">
        <w:rPr>
          <w:szCs w:val="24"/>
        </w:rPr>
        <w:t>.</w:t>
      </w:r>
    </w:p>
    <w:p w14:paraId="1E81B116" w14:textId="77777777" w:rsidR="007B24EF" w:rsidRPr="007B24EF" w:rsidRDefault="007B24EF" w:rsidP="005C4FB5">
      <w:pPr>
        <w:pStyle w:val="ListParagraph"/>
        <w:ind w:left="709"/>
        <w:jc w:val="both"/>
        <w:rPr>
          <w:szCs w:val="24"/>
        </w:rPr>
      </w:pPr>
    </w:p>
    <w:p w14:paraId="471C7379" w14:textId="6B854251" w:rsidR="005302EC" w:rsidRPr="00B8344B" w:rsidRDefault="00F466CA" w:rsidP="00B8344B">
      <w:pPr>
        <w:pStyle w:val="ListParagraph"/>
        <w:numPr>
          <w:ilvl w:val="1"/>
          <w:numId w:val="1"/>
        </w:numPr>
        <w:ind w:left="709"/>
        <w:jc w:val="both"/>
        <w:rPr>
          <w:rFonts w:ascii="Throne Of Egypt Regular" w:hAnsi="Throne Of Egypt Regular"/>
          <w:sz w:val="28"/>
          <w:szCs w:val="28"/>
        </w:rPr>
      </w:pPr>
      <w:r>
        <w:rPr>
          <w:rFonts w:ascii="Throne Of Egypt Regular" w:hAnsi="Throne Of Egypt Regular"/>
          <w:sz w:val="28"/>
          <w:szCs w:val="28"/>
        </w:rPr>
        <w:t xml:space="preserve">Un logiciel de </w:t>
      </w:r>
      <w:proofErr w:type="spellStart"/>
      <w:r>
        <w:rPr>
          <w:rFonts w:ascii="Throne Of Egypt Regular" w:hAnsi="Throne Of Egypt Regular"/>
          <w:sz w:val="28"/>
          <w:szCs w:val="28"/>
        </w:rPr>
        <w:t>trce</w:t>
      </w:r>
      <w:proofErr w:type="spellEnd"/>
      <w:r>
        <w:rPr>
          <w:rFonts w:ascii="Throne Of Egypt Regular" w:hAnsi="Throne Of Egypt Regular"/>
          <w:sz w:val="28"/>
          <w:szCs w:val="28"/>
        </w:rPr>
        <w:t xml:space="preserve"> de graphes : </w:t>
      </w:r>
      <w:proofErr w:type="spellStart"/>
      <w:r w:rsidR="005302EC">
        <w:rPr>
          <w:rFonts w:ascii="Throne Of Egypt Regular" w:hAnsi="Throne Of Egypt Regular"/>
          <w:sz w:val="28"/>
          <w:szCs w:val="28"/>
        </w:rPr>
        <w:t>Graphviz</w:t>
      </w:r>
      <w:proofErr w:type="spellEnd"/>
    </w:p>
    <w:p w14:paraId="37B8DF65" w14:textId="15D3E853" w:rsidR="00B93076" w:rsidRDefault="004D76EE" w:rsidP="007B24EF">
      <w:pPr>
        <w:ind w:left="709"/>
        <w:jc w:val="both"/>
        <w:rPr>
          <w:szCs w:val="24"/>
        </w:rPr>
      </w:pPr>
      <w:proofErr w:type="spellStart"/>
      <w:r>
        <w:rPr>
          <w:szCs w:val="24"/>
        </w:rPr>
        <w:t>Graphviz</w:t>
      </w:r>
      <w:proofErr w:type="spellEnd"/>
      <w:r>
        <w:rPr>
          <w:szCs w:val="24"/>
        </w:rPr>
        <w:t xml:space="preserve"> est un logiciel qui permet de tracer toutes sortes de graphes. Facile d’utilisation sous Windows, il demande néanmoins de « coder » son graphe</w:t>
      </w:r>
      <w:r w:rsidR="00D35DF1">
        <w:rPr>
          <w:szCs w:val="24"/>
        </w:rPr>
        <w:t xml:space="preserve"> (c’est très rapide et très simple)</w:t>
      </w:r>
      <w:r>
        <w:rPr>
          <w:szCs w:val="24"/>
        </w:rPr>
        <w:t>.</w:t>
      </w:r>
      <w:r w:rsidR="00787B80">
        <w:rPr>
          <w:szCs w:val="24"/>
        </w:rPr>
        <w:t xml:space="preserve"> </w:t>
      </w:r>
      <w:proofErr w:type="gramStart"/>
      <w:r w:rsidR="00787B80">
        <w:rPr>
          <w:szCs w:val="24"/>
        </w:rPr>
        <w:t>Les fichier</w:t>
      </w:r>
      <w:proofErr w:type="gramEnd"/>
      <w:r w:rsidR="00787B80">
        <w:rPr>
          <w:szCs w:val="24"/>
        </w:rPr>
        <w:t xml:space="preserve"> </w:t>
      </w:r>
      <w:proofErr w:type="spellStart"/>
      <w:r w:rsidR="00787B80">
        <w:rPr>
          <w:szCs w:val="24"/>
        </w:rPr>
        <w:t>Graphviz</w:t>
      </w:r>
      <w:proofErr w:type="spellEnd"/>
      <w:r w:rsidR="00787B80">
        <w:rPr>
          <w:szCs w:val="24"/>
        </w:rPr>
        <w:t xml:space="preserve"> ont comme suffixe « .dot ».</w:t>
      </w:r>
    </w:p>
    <w:p w14:paraId="3A6D7FFD" w14:textId="77777777" w:rsidR="00787B80" w:rsidRDefault="00787B80" w:rsidP="007B24EF">
      <w:pPr>
        <w:ind w:left="709"/>
        <w:jc w:val="both"/>
        <w:rPr>
          <w:szCs w:val="24"/>
        </w:rPr>
      </w:pPr>
    </w:p>
    <w:p w14:paraId="11710C52" w14:textId="7D0BE835" w:rsidR="004D76EE" w:rsidRDefault="004D76EE" w:rsidP="007B24EF">
      <w:pPr>
        <w:ind w:left="709"/>
        <w:jc w:val="both"/>
        <w:rPr>
          <w:szCs w:val="24"/>
        </w:rPr>
      </w:pPr>
      <w:r>
        <w:rPr>
          <w:i/>
          <w:szCs w:val="24"/>
        </w:rPr>
        <w:t>Exemples </w:t>
      </w:r>
      <w:r>
        <w:rPr>
          <w:szCs w:val="24"/>
        </w:rPr>
        <w:t>: le deuxième graphe est le même que le premier, non orienté, et dessiné d’une autre manière</w:t>
      </w:r>
    </w:p>
    <w:tbl>
      <w:tblPr>
        <w:tblStyle w:val="TableGrid"/>
        <w:tblW w:w="0" w:type="auto"/>
        <w:tblInd w:w="709" w:type="dxa"/>
        <w:tblLook w:val="04A0" w:firstRow="1" w:lastRow="0" w:firstColumn="1" w:lastColumn="0" w:noHBand="0" w:noVBand="1"/>
      </w:tblPr>
      <w:tblGrid>
        <w:gridCol w:w="4986"/>
        <w:gridCol w:w="4981"/>
      </w:tblGrid>
      <w:tr w:rsidR="004D76EE" w14:paraId="6A89F583" w14:textId="77777777" w:rsidTr="00E1254B">
        <w:tc>
          <w:tcPr>
            <w:tcW w:w="5338" w:type="dxa"/>
            <w:vAlign w:val="center"/>
          </w:tcPr>
          <w:p w14:paraId="50B61C3E" w14:textId="77777777" w:rsidR="004D76EE" w:rsidRPr="001C2EF5" w:rsidRDefault="004D76EE" w:rsidP="001C2EF5">
            <w:pPr>
              <w:pStyle w:val="HTMLPreformatted"/>
              <w:rPr>
                <w:rStyle w:val="HTMLCode"/>
                <w:sz w:val="22"/>
                <w:szCs w:val="22"/>
              </w:rPr>
            </w:pPr>
            <w:bookmarkStart w:id="0" w:name="example-4"/>
            <w:proofErr w:type="spellStart"/>
            <w:r w:rsidRPr="001C2EF5">
              <w:rPr>
                <w:rStyle w:val="HTMLCode"/>
                <w:sz w:val="22"/>
                <w:szCs w:val="22"/>
              </w:rPr>
              <w:t>digraph</w:t>
            </w:r>
            <w:proofErr w:type="spellEnd"/>
            <w:r w:rsidRPr="001C2EF5">
              <w:rPr>
                <w:rStyle w:val="HTMLCode"/>
                <w:sz w:val="22"/>
                <w:szCs w:val="22"/>
              </w:rPr>
              <w:t xml:space="preserve"> {</w:t>
            </w:r>
          </w:p>
          <w:p w14:paraId="75664425" w14:textId="67BA1991" w:rsidR="004D76EE" w:rsidRPr="001C2EF5" w:rsidRDefault="004D76EE" w:rsidP="001C2EF5">
            <w:pPr>
              <w:pStyle w:val="HTMLPreformatted"/>
              <w:rPr>
                <w:rStyle w:val="HTMLCode"/>
                <w:sz w:val="22"/>
                <w:szCs w:val="22"/>
              </w:rPr>
            </w:pPr>
            <w:r w:rsidRPr="001C2EF5">
              <w:rPr>
                <w:rStyle w:val="HTMLCode"/>
                <w:sz w:val="22"/>
                <w:szCs w:val="22"/>
              </w:rPr>
              <w:t xml:space="preserve">a -&gt; </w:t>
            </w:r>
            <w:proofErr w:type="gramStart"/>
            <w:r w:rsidRPr="001C2EF5">
              <w:rPr>
                <w:rStyle w:val="HTMLCode"/>
                <w:sz w:val="22"/>
                <w:szCs w:val="22"/>
              </w:rPr>
              <w:t>b[</w:t>
            </w:r>
            <w:proofErr w:type="gramEnd"/>
            <w:r w:rsidRPr="001C2EF5">
              <w:rPr>
                <w:rStyle w:val="HTMLCode"/>
                <w:sz w:val="22"/>
                <w:szCs w:val="22"/>
              </w:rPr>
              <w:t>label="0.2",weight="0.2"];</w:t>
            </w:r>
          </w:p>
          <w:p w14:paraId="6F514689" w14:textId="6973B1E8" w:rsidR="004D76EE" w:rsidRPr="001C2EF5" w:rsidRDefault="004D76EE" w:rsidP="001C2EF5">
            <w:pPr>
              <w:pStyle w:val="HTMLPreformatted"/>
              <w:rPr>
                <w:rStyle w:val="HTMLCode"/>
                <w:sz w:val="22"/>
                <w:szCs w:val="22"/>
              </w:rPr>
            </w:pPr>
            <w:r w:rsidRPr="001C2EF5">
              <w:rPr>
                <w:rStyle w:val="HTMLCode"/>
                <w:sz w:val="22"/>
                <w:szCs w:val="22"/>
              </w:rPr>
              <w:t xml:space="preserve">a -&gt; </w:t>
            </w:r>
            <w:proofErr w:type="gramStart"/>
            <w:r w:rsidRPr="001C2EF5">
              <w:rPr>
                <w:rStyle w:val="HTMLCode"/>
                <w:sz w:val="22"/>
                <w:szCs w:val="22"/>
              </w:rPr>
              <w:t>c[</w:t>
            </w:r>
            <w:proofErr w:type="gramEnd"/>
            <w:r w:rsidRPr="001C2EF5">
              <w:rPr>
                <w:rStyle w:val="HTMLCode"/>
                <w:sz w:val="22"/>
                <w:szCs w:val="22"/>
              </w:rPr>
              <w:t>label="0.4",weight="0.4"];</w:t>
            </w:r>
          </w:p>
          <w:p w14:paraId="1C0BE2CB" w14:textId="167CF025" w:rsidR="004D76EE" w:rsidRPr="001C2EF5" w:rsidRDefault="004D76EE" w:rsidP="001C2EF5">
            <w:pPr>
              <w:pStyle w:val="HTMLPreformatted"/>
              <w:rPr>
                <w:rStyle w:val="HTMLCode"/>
                <w:sz w:val="22"/>
                <w:szCs w:val="22"/>
              </w:rPr>
            </w:pPr>
            <w:r w:rsidRPr="001C2EF5">
              <w:rPr>
                <w:rStyle w:val="HTMLCode"/>
                <w:sz w:val="22"/>
                <w:szCs w:val="22"/>
              </w:rPr>
              <w:t xml:space="preserve">c -&gt; </w:t>
            </w:r>
            <w:proofErr w:type="gramStart"/>
            <w:r w:rsidRPr="001C2EF5">
              <w:rPr>
                <w:rStyle w:val="HTMLCode"/>
                <w:sz w:val="22"/>
                <w:szCs w:val="22"/>
              </w:rPr>
              <w:t>b[</w:t>
            </w:r>
            <w:proofErr w:type="gramEnd"/>
            <w:r w:rsidRPr="001C2EF5">
              <w:rPr>
                <w:rStyle w:val="HTMLCode"/>
                <w:sz w:val="22"/>
                <w:szCs w:val="22"/>
              </w:rPr>
              <w:t>label="0.6",weight="0.6"];</w:t>
            </w:r>
          </w:p>
          <w:p w14:paraId="0F084451" w14:textId="52156D45" w:rsidR="004D76EE" w:rsidRPr="001C2EF5" w:rsidRDefault="004D76EE" w:rsidP="001C2EF5">
            <w:pPr>
              <w:pStyle w:val="HTMLPreformatted"/>
              <w:rPr>
                <w:rStyle w:val="HTMLCode"/>
                <w:sz w:val="22"/>
                <w:szCs w:val="22"/>
              </w:rPr>
            </w:pPr>
            <w:r w:rsidRPr="001C2EF5">
              <w:rPr>
                <w:rStyle w:val="HTMLCode"/>
                <w:sz w:val="22"/>
                <w:szCs w:val="22"/>
              </w:rPr>
              <w:t xml:space="preserve">c -&gt; </w:t>
            </w:r>
            <w:proofErr w:type="gramStart"/>
            <w:r w:rsidRPr="001C2EF5">
              <w:rPr>
                <w:rStyle w:val="HTMLCode"/>
                <w:sz w:val="22"/>
                <w:szCs w:val="22"/>
              </w:rPr>
              <w:t>e[</w:t>
            </w:r>
            <w:proofErr w:type="gramEnd"/>
            <w:r w:rsidRPr="001C2EF5">
              <w:rPr>
                <w:rStyle w:val="HTMLCode"/>
                <w:sz w:val="22"/>
                <w:szCs w:val="22"/>
              </w:rPr>
              <w:t>label="0.6",weight="0.6"];</w:t>
            </w:r>
          </w:p>
          <w:p w14:paraId="4B317E3D" w14:textId="1B0DC1E4" w:rsidR="004D76EE" w:rsidRPr="001C2EF5" w:rsidRDefault="004D76EE" w:rsidP="001C2EF5">
            <w:pPr>
              <w:pStyle w:val="HTMLPreformatted"/>
              <w:rPr>
                <w:rStyle w:val="HTMLCode"/>
                <w:sz w:val="22"/>
                <w:szCs w:val="22"/>
              </w:rPr>
            </w:pPr>
            <w:r w:rsidRPr="001C2EF5">
              <w:rPr>
                <w:rStyle w:val="HTMLCode"/>
                <w:sz w:val="22"/>
                <w:szCs w:val="22"/>
              </w:rPr>
              <w:t xml:space="preserve">e -&gt; </w:t>
            </w:r>
            <w:proofErr w:type="gramStart"/>
            <w:r w:rsidRPr="001C2EF5">
              <w:rPr>
                <w:rStyle w:val="HTMLCode"/>
                <w:sz w:val="22"/>
                <w:szCs w:val="22"/>
              </w:rPr>
              <w:t>e[</w:t>
            </w:r>
            <w:proofErr w:type="gramEnd"/>
            <w:r w:rsidRPr="001C2EF5">
              <w:rPr>
                <w:rStyle w:val="HTMLCode"/>
                <w:sz w:val="22"/>
                <w:szCs w:val="22"/>
              </w:rPr>
              <w:t>label="0.1",weight="0.1"];</w:t>
            </w:r>
          </w:p>
          <w:p w14:paraId="44C4C772" w14:textId="79D408CA" w:rsidR="004D76EE" w:rsidRPr="001C2EF5" w:rsidRDefault="004D76EE" w:rsidP="001C2EF5">
            <w:pPr>
              <w:pStyle w:val="HTMLPreformatted"/>
              <w:rPr>
                <w:rStyle w:val="HTMLCode"/>
                <w:sz w:val="22"/>
                <w:szCs w:val="22"/>
              </w:rPr>
            </w:pPr>
            <w:r w:rsidRPr="001C2EF5">
              <w:rPr>
                <w:rStyle w:val="HTMLCode"/>
                <w:sz w:val="22"/>
                <w:szCs w:val="22"/>
              </w:rPr>
              <w:t xml:space="preserve">e -&gt; </w:t>
            </w:r>
            <w:proofErr w:type="gramStart"/>
            <w:r w:rsidRPr="001C2EF5">
              <w:rPr>
                <w:rStyle w:val="HTMLCode"/>
                <w:sz w:val="22"/>
                <w:szCs w:val="22"/>
              </w:rPr>
              <w:t>b[</w:t>
            </w:r>
            <w:proofErr w:type="gramEnd"/>
            <w:r w:rsidRPr="001C2EF5">
              <w:rPr>
                <w:rStyle w:val="HTMLCode"/>
                <w:sz w:val="22"/>
                <w:szCs w:val="22"/>
              </w:rPr>
              <w:t>label="0.7",weight="0.7"];</w:t>
            </w:r>
          </w:p>
          <w:p w14:paraId="2C7FBEB3" w14:textId="77777777" w:rsidR="004D76EE" w:rsidRPr="001C2EF5" w:rsidRDefault="004D76EE" w:rsidP="001C2EF5">
            <w:pPr>
              <w:pStyle w:val="HTMLPreformatted"/>
              <w:rPr>
                <w:rStyle w:val="HTMLCode"/>
                <w:sz w:val="22"/>
                <w:szCs w:val="22"/>
              </w:rPr>
            </w:pPr>
            <w:r w:rsidRPr="001C2EF5">
              <w:rPr>
                <w:rStyle w:val="HTMLCode"/>
                <w:sz w:val="22"/>
                <w:szCs w:val="22"/>
              </w:rPr>
              <w:t>}</w:t>
            </w:r>
            <w:bookmarkEnd w:id="0"/>
          </w:p>
          <w:p w14:paraId="3BC3A455" w14:textId="77777777" w:rsidR="001C2EF5" w:rsidRDefault="001C2EF5" w:rsidP="001C2EF5">
            <w:pPr>
              <w:pStyle w:val="HTMLPreformatted"/>
              <w:rPr>
                <w:rStyle w:val="HTMLCode"/>
              </w:rPr>
            </w:pPr>
          </w:p>
          <w:p w14:paraId="3B01D273" w14:textId="77777777" w:rsidR="001C2EF5" w:rsidRDefault="001C2EF5" w:rsidP="001C2EF5">
            <w:pPr>
              <w:pStyle w:val="HTMLPreformatted"/>
              <w:rPr>
                <w:rFonts w:ascii="Times New Roman" w:hAnsi="Times New Roman" w:cs="Times New Roman"/>
                <w:sz w:val="24"/>
                <w:szCs w:val="24"/>
              </w:rPr>
            </w:pPr>
            <w:proofErr w:type="spellStart"/>
            <w:r>
              <w:rPr>
                <w:rFonts w:ascii="Times New Roman" w:hAnsi="Times New Roman" w:cs="Times New Roman"/>
                <w:sz w:val="24"/>
                <w:szCs w:val="24"/>
              </w:rPr>
              <w:t>Digraph</w:t>
            </w:r>
            <w:proofErr w:type="spellEnd"/>
            <w:r>
              <w:rPr>
                <w:rFonts w:ascii="Times New Roman" w:hAnsi="Times New Roman" w:cs="Times New Roman"/>
                <w:sz w:val="24"/>
                <w:szCs w:val="24"/>
              </w:rPr>
              <w:t xml:space="preserve"> comme « </w:t>
            </w:r>
            <w:proofErr w:type="spellStart"/>
            <w:r>
              <w:rPr>
                <w:rFonts w:ascii="Times New Roman" w:hAnsi="Times New Roman" w:cs="Times New Roman"/>
                <w:sz w:val="24"/>
                <w:szCs w:val="24"/>
              </w:rPr>
              <w:t>directed</w:t>
            </w:r>
            <w:proofErr w:type="spellEnd"/>
            <w:r>
              <w:rPr>
                <w:rFonts w:ascii="Times New Roman" w:hAnsi="Times New Roman" w:cs="Times New Roman"/>
                <w:sz w:val="24"/>
                <w:szCs w:val="24"/>
              </w:rPr>
              <w:t xml:space="preserve"> graph »</w:t>
            </w:r>
          </w:p>
          <w:p w14:paraId="056B7B90" w14:textId="72E5682D" w:rsidR="00AF5BF3" w:rsidRPr="001C2EF5" w:rsidRDefault="00AF5BF3" w:rsidP="001C2EF5">
            <w:pPr>
              <w:pStyle w:val="HTMLPreformatted"/>
              <w:rPr>
                <w:rFonts w:ascii="Times New Roman" w:hAnsi="Times New Roman" w:cs="Times New Roman"/>
                <w:sz w:val="24"/>
                <w:szCs w:val="24"/>
              </w:rPr>
            </w:pPr>
            <w:r>
              <w:rPr>
                <w:rFonts w:ascii="Times New Roman" w:hAnsi="Times New Roman" w:cs="Times New Roman"/>
                <w:sz w:val="24"/>
                <w:szCs w:val="24"/>
              </w:rPr>
              <w:t xml:space="preserve">Les </w:t>
            </w:r>
            <w:proofErr w:type="gramStart"/>
            <w:r>
              <w:rPr>
                <w:rFonts w:ascii="Times New Roman" w:hAnsi="Times New Roman" w:cs="Times New Roman"/>
                <w:sz w:val="24"/>
                <w:szCs w:val="24"/>
              </w:rPr>
              <w:t>poids(</w:t>
            </w:r>
            <w:proofErr w:type="spellStart"/>
            <w:proofErr w:type="gramEnd"/>
            <w:r>
              <w:rPr>
                <w:rFonts w:ascii="Times New Roman" w:hAnsi="Times New Roman" w:cs="Times New Roman"/>
                <w:sz w:val="24"/>
                <w:szCs w:val="24"/>
              </w:rPr>
              <w:t>weight</w:t>
            </w:r>
            <w:proofErr w:type="spellEnd"/>
            <w:r>
              <w:rPr>
                <w:rFonts w:ascii="Times New Roman" w:hAnsi="Times New Roman" w:cs="Times New Roman"/>
                <w:sz w:val="24"/>
                <w:szCs w:val="24"/>
              </w:rPr>
              <w:t>) ne sont pas obligatoire, on peut se contenter des étiquettes (label), voire de rien pour un graphe non pondéré.</w:t>
            </w:r>
          </w:p>
        </w:tc>
        <w:tc>
          <w:tcPr>
            <w:tcW w:w="5338" w:type="dxa"/>
            <w:vAlign w:val="center"/>
          </w:tcPr>
          <w:p w14:paraId="076FE3FC" w14:textId="36074405" w:rsidR="004D76EE" w:rsidRDefault="004D76EE" w:rsidP="00E1254B">
            <w:pPr>
              <w:jc w:val="center"/>
              <w:rPr>
                <w:szCs w:val="24"/>
              </w:rPr>
            </w:pPr>
            <w:r>
              <w:rPr>
                <w:noProof/>
                <w:lang w:val="en-US"/>
              </w:rPr>
              <w:drawing>
                <wp:inline distT="0" distB="0" distL="0" distR="0" wp14:anchorId="41D56EB3" wp14:editId="02B04DC5">
                  <wp:extent cx="1554073" cy="2506133"/>
                  <wp:effectExtent l="0" t="0" r="0" b="8890"/>
                  <wp:docPr id="92" name="Picture 92"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aph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4073" cy="2506133"/>
                          </a:xfrm>
                          <a:prstGeom prst="rect">
                            <a:avLst/>
                          </a:prstGeom>
                          <a:noFill/>
                          <a:ln>
                            <a:noFill/>
                          </a:ln>
                        </pic:spPr>
                      </pic:pic>
                    </a:graphicData>
                  </a:graphic>
                </wp:inline>
              </w:drawing>
            </w:r>
          </w:p>
        </w:tc>
      </w:tr>
      <w:tr w:rsidR="004D76EE" w14:paraId="6D94E5FE" w14:textId="77777777" w:rsidTr="00E1254B">
        <w:tc>
          <w:tcPr>
            <w:tcW w:w="5338" w:type="dxa"/>
            <w:vAlign w:val="center"/>
          </w:tcPr>
          <w:p w14:paraId="008FE17A" w14:textId="59129DAF" w:rsidR="00D71D54" w:rsidRPr="001C2EF5" w:rsidRDefault="00D71D54" w:rsidP="001C2EF5">
            <w:pPr>
              <w:pStyle w:val="HTMLPreformatted"/>
              <w:rPr>
                <w:rStyle w:val="HTMLCode"/>
                <w:sz w:val="22"/>
                <w:szCs w:val="22"/>
              </w:rPr>
            </w:pPr>
            <w:r w:rsidRPr="001C2EF5">
              <w:rPr>
                <w:rStyle w:val="HTMLCode"/>
                <w:sz w:val="22"/>
                <w:szCs w:val="22"/>
              </w:rPr>
              <w:t xml:space="preserve">graph {ratio = 1 </w:t>
            </w:r>
            <w:proofErr w:type="spellStart"/>
            <w:r w:rsidRPr="001C2EF5">
              <w:rPr>
                <w:rStyle w:val="HTMLCode"/>
                <w:sz w:val="22"/>
                <w:szCs w:val="22"/>
              </w:rPr>
              <w:t>rankdir</w:t>
            </w:r>
            <w:proofErr w:type="spellEnd"/>
            <w:r w:rsidRPr="001C2EF5">
              <w:rPr>
                <w:rStyle w:val="HTMLCode"/>
                <w:sz w:val="22"/>
                <w:szCs w:val="22"/>
              </w:rPr>
              <w:t xml:space="preserve"> = LR</w:t>
            </w:r>
          </w:p>
          <w:p w14:paraId="2AC9B9EC" w14:textId="46E51D94" w:rsidR="00D71D54" w:rsidRPr="001C2EF5" w:rsidRDefault="00D71D54" w:rsidP="001C2EF5">
            <w:pPr>
              <w:pStyle w:val="HTMLPreformatted"/>
              <w:rPr>
                <w:rStyle w:val="HTMLCode"/>
                <w:sz w:val="22"/>
                <w:szCs w:val="22"/>
              </w:rPr>
            </w:pPr>
            <w:r w:rsidRPr="001C2EF5">
              <w:rPr>
                <w:rStyle w:val="HTMLCode"/>
                <w:sz w:val="22"/>
                <w:szCs w:val="22"/>
              </w:rPr>
              <w:t xml:space="preserve">a -- </w:t>
            </w:r>
            <w:proofErr w:type="gramStart"/>
            <w:r w:rsidRPr="001C2EF5">
              <w:rPr>
                <w:rStyle w:val="HTMLCode"/>
                <w:sz w:val="22"/>
                <w:szCs w:val="22"/>
              </w:rPr>
              <w:t>b[</w:t>
            </w:r>
            <w:proofErr w:type="gramEnd"/>
            <w:r w:rsidRPr="001C2EF5">
              <w:rPr>
                <w:rStyle w:val="HTMLCode"/>
                <w:sz w:val="22"/>
                <w:szCs w:val="22"/>
              </w:rPr>
              <w:t>label="0.2",weight="0.2"];</w:t>
            </w:r>
          </w:p>
          <w:p w14:paraId="17EE59D8" w14:textId="5EAC8FDB" w:rsidR="00D71D54" w:rsidRPr="001C2EF5" w:rsidRDefault="00D71D54" w:rsidP="001C2EF5">
            <w:pPr>
              <w:pStyle w:val="HTMLPreformatted"/>
              <w:rPr>
                <w:rStyle w:val="HTMLCode"/>
                <w:sz w:val="22"/>
                <w:szCs w:val="22"/>
              </w:rPr>
            </w:pPr>
            <w:r w:rsidRPr="001C2EF5">
              <w:rPr>
                <w:rStyle w:val="HTMLCode"/>
                <w:sz w:val="22"/>
                <w:szCs w:val="22"/>
              </w:rPr>
              <w:t xml:space="preserve">a -- </w:t>
            </w:r>
            <w:proofErr w:type="gramStart"/>
            <w:r w:rsidRPr="001C2EF5">
              <w:rPr>
                <w:rStyle w:val="HTMLCode"/>
                <w:sz w:val="22"/>
                <w:szCs w:val="22"/>
              </w:rPr>
              <w:t>c[</w:t>
            </w:r>
            <w:proofErr w:type="gramEnd"/>
            <w:r w:rsidRPr="001C2EF5">
              <w:rPr>
                <w:rStyle w:val="HTMLCode"/>
                <w:sz w:val="22"/>
                <w:szCs w:val="22"/>
              </w:rPr>
              <w:t>label="0.4",weight="0.4"];</w:t>
            </w:r>
          </w:p>
          <w:p w14:paraId="2DF980E9" w14:textId="1D179D47" w:rsidR="00D71D54" w:rsidRPr="001C2EF5" w:rsidRDefault="00D71D54" w:rsidP="001C2EF5">
            <w:pPr>
              <w:pStyle w:val="HTMLPreformatted"/>
              <w:rPr>
                <w:rStyle w:val="HTMLCode"/>
                <w:sz w:val="22"/>
                <w:szCs w:val="22"/>
              </w:rPr>
            </w:pPr>
            <w:r w:rsidRPr="001C2EF5">
              <w:rPr>
                <w:rStyle w:val="HTMLCode"/>
                <w:sz w:val="22"/>
                <w:szCs w:val="22"/>
              </w:rPr>
              <w:t xml:space="preserve">c -- </w:t>
            </w:r>
            <w:proofErr w:type="gramStart"/>
            <w:r w:rsidRPr="001C2EF5">
              <w:rPr>
                <w:rStyle w:val="HTMLCode"/>
                <w:sz w:val="22"/>
                <w:szCs w:val="22"/>
              </w:rPr>
              <w:t>b[</w:t>
            </w:r>
            <w:proofErr w:type="gramEnd"/>
            <w:r w:rsidRPr="001C2EF5">
              <w:rPr>
                <w:rStyle w:val="HTMLCode"/>
                <w:sz w:val="22"/>
                <w:szCs w:val="22"/>
              </w:rPr>
              <w:t>label="0.6",weight="0.6"];</w:t>
            </w:r>
          </w:p>
          <w:p w14:paraId="57D326C6" w14:textId="2DF962AB" w:rsidR="00D71D54" w:rsidRPr="001C2EF5" w:rsidRDefault="00D71D54" w:rsidP="001C2EF5">
            <w:pPr>
              <w:pStyle w:val="HTMLPreformatted"/>
              <w:rPr>
                <w:rStyle w:val="HTMLCode"/>
                <w:sz w:val="22"/>
                <w:szCs w:val="22"/>
              </w:rPr>
            </w:pPr>
            <w:r w:rsidRPr="001C2EF5">
              <w:rPr>
                <w:rStyle w:val="HTMLCode"/>
                <w:sz w:val="22"/>
                <w:szCs w:val="22"/>
              </w:rPr>
              <w:t xml:space="preserve">c -- </w:t>
            </w:r>
            <w:proofErr w:type="gramStart"/>
            <w:r w:rsidRPr="001C2EF5">
              <w:rPr>
                <w:rStyle w:val="HTMLCode"/>
                <w:sz w:val="22"/>
                <w:szCs w:val="22"/>
              </w:rPr>
              <w:t>e[</w:t>
            </w:r>
            <w:proofErr w:type="gramEnd"/>
            <w:r w:rsidRPr="001C2EF5">
              <w:rPr>
                <w:rStyle w:val="HTMLCode"/>
                <w:sz w:val="22"/>
                <w:szCs w:val="22"/>
              </w:rPr>
              <w:t>label="0.6",weight="0.6"];</w:t>
            </w:r>
          </w:p>
          <w:p w14:paraId="5A835DFF" w14:textId="534B0499" w:rsidR="00D71D54" w:rsidRPr="001C2EF5" w:rsidRDefault="00D71D54" w:rsidP="001C2EF5">
            <w:pPr>
              <w:pStyle w:val="HTMLPreformatted"/>
              <w:rPr>
                <w:rStyle w:val="HTMLCode"/>
                <w:sz w:val="22"/>
                <w:szCs w:val="22"/>
              </w:rPr>
            </w:pPr>
            <w:r w:rsidRPr="001C2EF5">
              <w:rPr>
                <w:rStyle w:val="HTMLCode"/>
                <w:sz w:val="22"/>
                <w:szCs w:val="22"/>
              </w:rPr>
              <w:t xml:space="preserve">e -- </w:t>
            </w:r>
            <w:proofErr w:type="gramStart"/>
            <w:r w:rsidRPr="001C2EF5">
              <w:rPr>
                <w:rStyle w:val="HTMLCode"/>
                <w:sz w:val="22"/>
                <w:szCs w:val="22"/>
              </w:rPr>
              <w:t>e[</w:t>
            </w:r>
            <w:proofErr w:type="gramEnd"/>
            <w:r w:rsidRPr="001C2EF5">
              <w:rPr>
                <w:rStyle w:val="HTMLCode"/>
                <w:sz w:val="22"/>
                <w:szCs w:val="22"/>
              </w:rPr>
              <w:t>label="0.1",weight="0.1"];</w:t>
            </w:r>
          </w:p>
          <w:p w14:paraId="7CB9DC8B" w14:textId="7FFC508C" w:rsidR="00D71D54" w:rsidRPr="001C2EF5" w:rsidRDefault="00D71D54" w:rsidP="001C2EF5">
            <w:pPr>
              <w:pStyle w:val="HTMLPreformatted"/>
              <w:rPr>
                <w:rStyle w:val="HTMLCode"/>
                <w:sz w:val="22"/>
                <w:szCs w:val="22"/>
              </w:rPr>
            </w:pPr>
            <w:r w:rsidRPr="001C2EF5">
              <w:rPr>
                <w:rStyle w:val="HTMLCode"/>
                <w:sz w:val="22"/>
                <w:szCs w:val="22"/>
              </w:rPr>
              <w:t xml:space="preserve">e -- </w:t>
            </w:r>
            <w:proofErr w:type="gramStart"/>
            <w:r w:rsidRPr="001C2EF5">
              <w:rPr>
                <w:rStyle w:val="HTMLCode"/>
                <w:sz w:val="22"/>
                <w:szCs w:val="22"/>
              </w:rPr>
              <w:t>b[</w:t>
            </w:r>
            <w:proofErr w:type="gramEnd"/>
            <w:r w:rsidRPr="001C2EF5">
              <w:rPr>
                <w:rStyle w:val="HTMLCode"/>
                <w:sz w:val="22"/>
                <w:szCs w:val="22"/>
              </w:rPr>
              <w:t>label="0.7",weight="0.7"];</w:t>
            </w:r>
          </w:p>
          <w:p w14:paraId="6B7AD6F5" w14:textId="77777777" w:rsidR="004D76EE" w:rsidRDefault="00D71D54" w:rsidP="001C2EF5">
            <w:pPr>
              <w:rPr>
                <w:rStyle w:val="HTMLCode"/>
                <w:rFonts w:eastAsia="ＭＳ 明朝"/>
                <w:sz w:val="22"/>
                <w:szCs w:val="22"/>
              </w:rPr>
            </w:pPr>
            <w:r w:rsidRPr="001C2EF5">
              <w:rPr>
                <w:rStyle w:val="HTMLCode"/>
                <w:rFonts w:eastAsia="ＭＳ 明朝"/>
                <w:sz w:val="22"/>
                <w:szCs w:val="22"/>
              </w:rPr>
              <w:t>}</w:t>
            </w:r>
          </w:p>
          <w:p w14:paraId="256CEE94" w14:textId="77777777" w:rsidR="003C1560" w:rsidRDefault="003C1560" w:rsidP="003C1560">
            <w:pPr>
              <w:pStyle w:val="HTMLPreformatted"/>
              <w:rPr>
                <w:rStyle w:val="HTMLCode"/>
              </w:rPr>
            </w:pPr>
          </w:p>
          <w:p w14:paraId="30DE3E8E" w14:textId="146DEE5F" w:rsidR="003C1560" w:rsidRDefault="003C1560" w:rsidP="003C1560">
            <w:pPr>
              <w:rPr>
                <w:szCs w:val="24"/>
              </w:rPr>
            </w:pPr>
            <w:r>
              <w:rPr>
                <w:szCs w:val="24"/>
              </w:rPr>
              <w:t>Ratio 1 signifie que la fenêtre de tracé est carrée.</w:t>
            </w:r>
          </w:p>
          <w:p w14:paraId="499CA0EB" w14:textId="585E7BB7" w:rsidR="003C1560" w:rsidRDefault="003C1560" w:rsidP="003C1560">
            <w:pPr>
              <w:rPr>
                <w:szCs w:val="24"/>
              </w:rPr>
            </w:pPr>
            <w:proofErr w:type="spellStart"/>
            <w:r>
              <w:rPr>
                <w:szCs w:val="24"/>
              </w:rPr>
              <w:t>Rankdir</w:t>
            </w:r>
            <w:proofErr w:type="spellEnd"/>
            <w:r>
              <w:rPr>
                <w:szCs w:val="24"/>
              </w:rPr>
              <w:t xml:space="preserve"> LR signifie que les sommets sont placés de la gauche vers la droite (</w:t>
            </w:r>
            <w:proofErr w:type="spellStart"/>
            <w:r>
              <w:rPr>
                <w:szCs w:val="24"/>
              </w:rPr>
              <w:t>Left</w:t>
            </w:r>
            <w:proofErr w:type="spellEnd"/>
            <w:r>
              <w:rPr>
                <w:szCs w:val="24"/>
              </w:rPr>
              <w:t xml:space="preserve"> Right)</w:t>
            </w:r>
          </w:p>
        </w:tc>
        <w:tc>
          <w:tcPr>
            <w:tcW w:w="5338" w:type="dxa"/>
            <w:vAlign w:val="center"/>
          </w:tcPr>
          <w:p w14:paraId="18D63AA7" w14:textId="12DBFD6F" w:rsidR="004D76EE" w:rsidRDefault="00E1254B" w:rsidP="00E1254B">
            <w:pPr>
              <w:jc w:val="center"/>
              <w:rPr>
                <w:szCs w:val="24"/>
              </w:rPr>
            </w:pPr>
            <w:r>
              <w:rPr>
                <w:noProof/>
                <w:szCs w:val="24"/>
                <w:lang w:val="en-US"/>
              </w:rPr>
              <w:drawing>
                <wp:inline distT="0" distB="0" distL="0" distR="0" wp14:anchorId="50D4B9F1" wp14:editId="7A569C60">
                  <wp:extent cx="2332778" cy="2332778"/>
                  <wp:effectExtent l="0" t="0" r="4445" b="4445"/>
                  <wp:docPr id="95" name="Picture 95" descr="SAVFMANDON3: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AVFMANDON3:graph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2778" cy="2332778"/>
                          </a:xfrm>
                          <a:prstGeom prst="rect">
                            <a:avLst/>
                          </a:prstGeom>
                          <a:noFill/>
                          <a:ln>
                            <a:noFill/>
                          </a:ln>
                        </pic:spPr>
                      </pic:pic>
                    </a:graphicData>
                  </a:graphic>
                </wp:inline>
              </w:drawing>
            </w:r>
          </w:p>
        </w:tc>
      </w:tr>
    </w:tbl>
    <w:p w14:paraId="70728875" w14:textId="77777777" w:rsidR="004D76EE" w:rsidRPr="004D76EE" w:rsidRDefault="004D76EE" w:rsidP="007B24EF">
      <w:pPr>
        <w:ind w:left="709"/>
        <w:jc w:val="both"/>
        <w:rPr>
          <w:szCs w:val="24"/>
        </w:rPr>
      </w:pPr>
    </w:p>
    <w:p w14:paraId="0D597835" w14:textId="25A2C1BE" w:rsidR="007B24EF" w:rsidRDefault="00D35DF1" w:rsidP="007B24EF">
      <w:pPr>
        <w:ind w:left="709"/>
        <w:jc w:val="both"/>
        <w:rPr>
          <w:szCs w:val="24"/>
        </w:rPr>
      </w:pPr>
      <w:r>
        <w:rPr>
          <w:szCs w:val="24"/>
        </w:rPr>
        <w:t>Des liens avec des exemples plus sophistiqués, des jolies couleurs, formes et flèches :</w:t>
      </w:r>
    </w:p>
    <w:p w14:paraId="6DBEDE06" w14:textId="36CB48B5" w:rsidR="00D35DF1" w:rsidRDefault="008556BB" w:rsidP="00D35DF1">
      <w:pPr>
        <w:pStyle w:val="ListParagraph"/>
        <w:numPr>
          <w:ilvl w:val="0"/>
          <w:numId w:val="9"/>
        </w:numPr>
        <w:ind w:left="1069"/>
      </w:pPr>
      <w:hyperlink r:id="rId35" w:history="1">
        <w:r w:rsidR="00D35DF1" w:rsidRPr="00771455">
          <w:rPr>
            <w:rStyle w:val="Hyperlink"/>
          </w:rPr>
          <w:t>https://renenyffenegger.ch/notes/tools/Graphviz/examples/index</w:t>
        </w:r>
      </w:hyperlink>
    </w:p>
    <w:p w14:paraId="327686BC" w14:textId="04CA6D95" w:rsidR="00D35DF1" w:rsidRDefault="008556BB" w:rsidP="00D35DF1">
      <w:pPr>
        <w:pStyle w:val="ListParagraph"/>
        <w:numPr>
          <w:ilvl w:val="0"/>
          <w:numId w:val="9"/>
        </w:numPr>
        <w:ind w:left="1069"/>
      </w:pPr>
      <w:hyperlink r:id="rId36" w:history="1">
        <w:r w:rsidR="00D35DF1" w:rsidRPr="00771455">
          <w:rPr>
            <w:rStyle w:val="Hyperlink"/>
          </w:rPr>
          <w:t>https://www.graphviz.org/pdf/dotguide.pdf</w:t>
        </w:r>
      </w:hyperlink>
    </w:p>
    <w:p w14:paraId="081BA2AE" w14:textId="77777777" w:rsidR="00D35DF1" w:rsidRDefault="008556BB" w:rsidP="00D35DF1">
      <w:pPr>
        <w:pStyle w:val="ListParagraph"/>
        <w:numPr>
          <w:ilvl w:val="0"/>
          <w:numId w:val="9"/>
        </w:numPr>
        <w:ind w:left="1069"/>
      </w:pPr>
      <w:hyperlink r:id="rId37" w:history="1">
        <w:r w:rsidR="00D35DF1" w:rsidRPr="00771455">
          <w:rPr>
            <w:rStyle w:val="Hyperlink"/>
          </w:rPr>
          <w:t>https://www.graphviz.org/gallery/</w:t>
        </w:r>
      </w:hyperlink>
    </w:p>
    <w:p w14:paraId="273CB285" w14:textId="6F73CB94" w:rsidR="00D35DF1" w:rsidRDefault="008556BB" w:rsidP="00D35DF1">
      <w:pPr>
        <w:pStyle w:val="ListParagraph"/>
        <w:numPr>
          <w:ilvl w:val="0"/>
          <w:numId w:val="9"/>
        </w:numPr>
        <w:ind w:left="1069"/>
      </w:pPr>
      <w:hyperlink r:id="rId38" w:history="1">
        <w:r w:rsidR="00D35DF1" w:rsidRPr="00771455">
          <w:rPr>
            <w:rStyle w:val="Hyperlink"/>
          </w:rPr>
          <w:t>https://graphs.grevian.org/example</w:t>
        </w:r>
      </w:hyperlink>
      <w:r w:rsidR="00D35DF1">
        <w:t xml:space="preserve"> </w:t>
      </w:r>
    </w:p>
    <w:p w14:paraId="5E9972D4" w14:textId="117CCF02" w:rsidR="00D35DF1" w:rsidRDefault="009C02DC" w:rsidP="00D35DF1">
      <w:pPr>
        <w:pStyle w:val="ListParagraph"/>
        <w:numPr>
          <w:ilvl w:val="0"/>
          <w:numId w:val="9"/>
        </w:numPr>
        <w:ind w:left="1069"/>
      </w:pPr>
      <w:proofErr w:type="spellStart"/>
      <w:r>
        <w:t>Graphviz</w:t>
      </w:r>
      <w:proofErr w:type="spellEnd"/>
      <w:r w:rsidR="00D35DF1">
        <w:t xml:space="preserve"> en ligne : </w:t>
      </w:r>
      <w:bookmarkStart w:id="1" w:name="_GoBack"/>
      <w:r>
        <w:fldChar w:fldCharType="begin"/>
      </w:r>
      <w:r>
        <w:instrText xml:space="preserve"> HYPERLINK "</w:instrText>
      </w:r>
      <w:r w:rsidRPr="009C02DC">
        <w:instrText>http://www.webgraphviz.com/?source=techstories.org</w:instrText>
      </w:r>
      <w:r>
        <w:instrText xml:space="preserve">" </w:instrText>
      </w:r>
      <w:r>
        <w:fldChar w:fldCharType="separate"/>
      </w:r>
      <w:r w:rsidRPr="00387816">
        <w:rPr>
          <w:rStyle w:val="Hyperlink"/>
        </w:rPr>
        <w:t>http://www.webgraphviz.com/?source=techstories.org</w:t>
      </w:r>
      <w:r>
        <w:fldChar w:fldCharType="end"/>
      </w:r>
      <w:bookmarkEnd w:id="1"/>
      <w:r>
        <w:t xml:space="preserve">, </w:t>
      </w:r>
      <w:r>
        <w:fldChar w:fldCharType="begin"/>
      </w:r>
      <w:r>
        <w:instrText xml:space="preserve"> HYPERLINK "</w:instrText>
      </w:r>
      <w:r w:rsidRPr="009C02DC">
        <w:instrText>https://edotor.net/</w:instrText>
      </w:r>
      <w:r>
        <w:instrText xml:space="preserve">" </w:instrText>
      </w:r>
      <w:r>
        <w:fldChar w:fldCharType="separate"/>
      </w:r>
      <w:r w:rsidRPr="00387816">
        <w:rPr>
          <w:rStyle w:val="Hyperlink"/>
        </w:rPr>
        <w:t>https://edotor.net/</w:t>
      </w:r>
      <w:r>
        <w:fldChar w:fldCharType="end"/>
      </w:r>
      <w:r>
        <w:t xml:space="preserve"> </w:t>
      </w:r>
    </w:p>
    <w:p w14:paraId="3C65475F" w14:textId="77777777" w:rsidR="007B24EF" w:rsidRPr="007B24EF" w:rsidRDefault="007B24EF" w:rsidP="00C8256A">
      <w:pPr>
        <w:jc w:val="both"/>
        <w:rPr>
          <w:szCs w:val="24"/>
        </w:rPr>
      </w:pPr>
    </w:p>
    <w:p w14:paraId="4A5F0A2C" w14:textId="77777777" w:rsidR="00B93076" w:rsidRDefault="00B93076" w:rsidP="00B8344B">
      <w:pPr>
        <w:pStyle w:val="ListParagraph"/>
        <w:numPr>
          <w:ilvl w:val="0"/>
          <w:numId w:val="1"/>
        </w:numPr>
        <w:jc w:val="both"/>
        <w:rPr>
          <w:rFonts w:ascii="Throne Of Egypt Regular" w:hAnsi="Throne Of Egypt Regular"/>
          <w:sz w:val="28"/>
          <w:szCs w:val="28"/>
        </w:rPr>
      </w:pPr>
      <w:r w:rsidRPr="00B8344B">
        <w:rPr>
          <w:rFonts w:ascii="Throne Of Egypt Regular" w:hAnsi="Throne Of Egypt Regular"/>
          <w:sz w:val="28"/>
          <w:szCs w:val="28"/>
        </w:rPr>
        <w:t>Algorithmes sur les graphes</w:t>
      </w:r>
    </w:p>
    <w:p w14:paraId="3F71D87C" w14:textId="134DE59C" w:rsidR="001D6BFE" w:rsidRDefault="001D6BFE" w:rsidP="001D6BFE">
      <w:pPr>
        <w:pStyle w:val="ListParagraph"/>
        <w:ind w:left="360"/>
        <w:jc w:val="both"/>
        <w:rPr>
          <w:szCs w:val="24"/>
        </w:rPr>
      </w:pPr>
      <w:r>
        <w:rPr>
          <w:szCs w:val="24"/>
        </w:rPr>
        <w:t>Les algorithmes de ce paragraphe sont à connaître pour le bac</w:t>
      </w:r>
      <w:r w:rsidR="001B4260">
        <w:rPr>
          <w:szCs w:val="24"/>
        </w:rPr>
        <w:t xml:space="preserve"> (sauf précision contraire)</w:t>
      </w:r>
      <w:r>
        <w:rPr>
          <w:szCs w:val="24"/>
        </w:rPr>
        <w:t>.</w:t>
      </w:r>
      <w:r w:rsidR="0045372A">
        <w:rPr>
          <w:szCs w:val="24"/>
        </w:rPr>
        <w:t xml:space="preserve"> Tous l</w:t>
      </w:r>
      <w:r w:rsidR="001B4260">
        <w:rPr>
          <w:szCs w:val="24"/>
        </w:rPr>
        <w:t>es algorithmes sont basés sur le</w:t>
      </w:r>
      <w:r w:rsidR="0045372A">
        <w:rPr>
          <w:szCs w:val="24"/>
        </w:rPr>
        <w:t xml:space="preserve"> parcours d’un graphe, qui se fait soit en profondeur, soit en largeur</w:t>
      </w:r>
      <w:r w:rsidR="001B4260">
        <w:rPr>
          <w:szCs w:val="24"/>
        </w:rPr>
        <w:t>. Contrairement aux arbres, les graphes n’ont pas de racine, de « début ». On peut donc choisir n’importe quel sommet pour commencer le parcours. Ceci dit, le parcours de certains graphes orientés demande un choix de sommet de début réfléchi. Dans le cas d’un graphe orienté ou d’un graphe non connexe, un parcours peut ne pas renvoyer tous les sommets du graphe</w:t>
      </w:r>
      <w:r w:rsidR="00780C9F">
        <w:rPr>
          <w:szCs w:val="24"/>
        </w:rPr>
        <w:t>.</w:t>
      </w:r>
    </w:p>
    <w:p w14:paraId="5D0E93ED" w14:textId="11CCCD3B" w:rsidR="00780C9F" w:rsidRDefault="00780C9F" w:rsidP="001D6BFE">
      <w:pPr>
        <w:pStyle w:val="ListParagraph"/>
        <w:ind w:left="360"/>
        <w:jc w:val="both"/>
        <w:rPr>
          <w:szCs w:val="24"/>
        </w:rPr>
      </w:pPr>
      <w:r>
        <w:rPr>
          <w:szCs w:val="24"/>
        </w:rPr>
        <w:t>Une remarque importante pour mémoriser les deux algorithmes de base, qui sont parcours en largeur et parcours en profondeur : ces deux algorithmes différent uniquement par l’utilisation d’une pile ou d’une file ! On peut retenir Profondeur = Pile (et donc Largeur = File).</w:t>
      </w:r>
    </w:p>
    <w:p w14:paraId="3B1603B7" w14:textId="77777777" w:rsidR="00B93076" w:rsidRDefault="00B93076" w:rsidP="00B8344B">
      <w:pPr>
        <w:pStyle w:val="ListParagraph"/>
        <w:numPr>
          <w:ilvl w:val="1"/>
          <w:numId w:val="1"/>
        </w:numPr>
        <w:ind w:left="709"/>
        <w:jc w:val="both"/>
        <w:rPr>
          <w:rFonts w:ascii="Throne Of Egypt Regular" w:hAnsi="Throne Of Egypt Regular"/>
          <w:sz w:val="28"/>
          <w:szCs w:val="28"/>
        </w:rPr>
      </w:pPr>
      <w:r w:rsidRPr="00B8344B">
        <w:rPr>
          <w:rFonts w:ascii="Throne Of Egypt Regular" w:hAnsi="Throne Of Egypt Regular"/>
          <w:sz w:val="28"/>
          <w:szCs w:val="28"/>
        </w:rPr>
        <w:t>Parcours en profondeur</w:t>
      </w:r>
    </w:p>
    <w:p w14:paraId="5E85CAB2" w14:textId="22765BBA" w:rsidR="001D6BFE" w:rsidRDefault="0059576D" w:rsidP="001D6BFE">
      <w:pPr>
        <w:pStyle w:val="ListParagraph"/>
        <w:ind w:left="709"/>
        <w:jc w:val="both"/>
        <w:rPr>
          <w:szCs w:val="24"/>
        </w:rPr>
      </w:pPr>
      <w:r>
        <w:rPr>
          <w:szCs w:val="24"/>
        </w:rPr>
        <w:t>Dans le parcours en profondeur (DFS :</w:t>
      </w:r>
      <w:proofErr w:type="spellStart"/>
      <w:r>
        <w:rPr>
          <w:szCs w:val="24"/>
        </w:rPr>
        <w:t>depth</w:t>
      </w:r>
      <w:proofErr w:type="spellEnd"/>
      <w:r>
        <w:rPr>
          <w:szCs w:val="24"/>
        </w:rPr>
        <w:t xml:space="preserve"> first </w:t>
      </w:r>
      <w:proofErr w:type="spellStart"/>
      <w:r>
        <w:rPr>
          <w:szCs w:val="24"/>
        </w:rPr>
        <w:t>search</w:t>
      </w:r>
      <w:proofErr w:type="spellEnd"/>
      <w:r>
        <w:rPr>
          <w:szCs w:val="24"/>
        </w:rPr>
        <w:t>, on explore tous les voisins du sommet de départ, puis les voisins du 1</w:t>
      </w:r>
      <w:r w:rsidRPr="0059576D">
        <w:rPr>
          <w:szCs w:val="24"/>
          <w:vertAlign w:val="superscript"/>
        </w:rPr>
        <w:t>er</w:t>
      </w:r>
      <w:r>
        <w:rPr>
          <w:szCs w:val="24"/>
        </w:rPr>
        <w:t xml:space="preserve"> voisin du sommet de départ, puis les voisins du 1</w:t>
      </w:r>
      <w:r w:rsidRPr="0059576D">
        <w:rPr>
          <w:szCs w:val="24"/>
          <w:vertAlign w:val="superscript"/>
        </w:rPr>
        <w:t>er</w:t>
      </w:r>
      <w:r>
        <w:rPr>
          <w:szCs w:val="24"/>
        </w:rPr>
        <w:t xml:space="preserve"> voisin du 1</w:t>
      </w:r>
      <w:r w:rsidRPr="0059576D">
        <w:rPr>
          <w:szCs w:val="24"/>
          <w:vertAlign w:val="superscript"/>
        </w:rPr>
        <w:t>er</w:t>
      </w:r>
      <w:r>
        <w:rPr>
          <w:szCs w:val="24"/>
        </w:rPr>
        <w:t xml:space="preserve"> voisin du sommet de départ, etc. récursivement. Cet algorithme est non déterministe, c’est-à-dire que le « premier voisin » n’est pas forcément le même pour les différentes implémentations de l’algorithme</w:t>
      </w:r>
    </w:p>
    <w:p w14:paraId="4DBDE85A" w14:textId="77777777" w:rsidR="001D6BFE" w:rsidRDefault="001D6BFE" w:rsidP="001D6BFE">
      <w:pPr>
        <w:pStyle w:val="ListParagraph"/>
        <w:ind w:left="709"/>
        <w:jc w:val="both"/>
        <w:rPr>
          <w:szCs w:val="24"/>
        </w:rPr>
      </w:pPr>
    </w:p>
    <w:p w14:paraId="1A6C9076" w14:textId="64C1ECE6" w:rsidR="00F16644" w:rsidRDefault="00F16644" w:rsidP="001D6BFE">
      <w:pPr>
        <w:pStyle w:val="ListParagraph"/>
        <w:ind w:left="709"/>
        <w:jc w:val="both"/>
        <w:rPr>
          <w:szCs w:val="24"/>
        </w:rPr>
      </w:pPr>
      <w:r>
        <w:rPr>
          <w:i/>
          <w:szCs w:val="24"/>
        </w:rPr>
        <w:t>Exemple </w:t>
      </w:r>
      <w:r>
        <w:rPr>
          <w:szCs w:val="24"/>
        </w:rPr>
        <w:t>:</w:t>
      </w:r>
    </w:p>
    <w:p w14:paraId="7EAA21FF" w14:textId="0095669A" w:rsidR="00F16644" w:rsidRDefault="00FA7B7D" w:rsidP="00F16644">
      <w:pPr>
        <w:pStyle w:val="ListParagraph"/>
        <w:ind w:left="709"/>
        <w:jc w:val="center"/>
        <w:rPr>
          <w:szCs w:val="24"/>
        </w:rPr>
      </w:pPr>
      <w:r>
        <w:rPr>
          <w:noProof/>
          <w:szCs w:val="24"/>
          <w:lang w:val="en-US"/>
        </w:rPr>
        <w:drawing>
          <wp:inline distT="0" distB="0" distL="0" distR="0" wp14:anchorId="706952FF" wp14:editId="72556024">
            <wp:extent cx="3378200" cy="3378200"/>
            <wp:effectExtent l="0" t="0" r="0" b="0"/>
            <wp:docPr id="97" name="Picture 97" descr="SAVFMANDON3:ex_parcou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AVFMANDON3:ex_parcours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8906" cy="3378906"/>
                    </a:xfrm>
                    <a:prstGeom prst="rect">
                      <a:avLst/>
                    </a:prstGeom>
                    <a:noFill/>
                    <a:ln>
                      <a:noFill/>
                    </a:ln>
                  </pic:spPr>
                </pic:pic>
              </a:graphicData>
            </a:graphic>
          </wp:inline>
        </w:drawing>
      </w:r>
    </w:p>
    <w:p w14:paraId="500C2265" w14:textId="77777777" w:rsidR="009C48AA" w:rsidRDefault="009C48AA" w:rsidP="001F129C">
      <w:pPr>
        <w:pStyle w:val="ListParagraph"/>
        <w:ind w:left="709"/>
        <w:jc w:val="both"/>
        <w:rPr>
          <w:szCs w:val="24"/>
        </w:rPr>
      </w:pPr>
      <w:r>
        <w:rPr>
          <w:szCs w:val="24"/>
        </w:rPr>
        <w:t>Trois</w:t>
      </w:r>
      <w:r w:rsidR="005F2073">
        <w:rPr>
          <w:szCs w:val="24"/>
        </w:rPr>
        <w:t xml:space="preserve"> parcours en profondeur possible</w:t>
      </w:r>
      <w:r w:rsidR="00512188">
        <w:rPr>
          <w:szCs w:val="24"/>
        </w:rPr>
        <w:t xml:space="preserve">, partant de </w:t>
      </w:r>
      <w:r w:rsidR="00512188" w:rsidRPr="00512188">
        <w:rPr>
          <w:rFonts w:ascii="Courier New" w:hAnsi="Courier New" w:cs="Courier New"/>
          <w:sz w:val="22"/>
          <w:szCs w:val="22"/>
        </w:rPr>
        <w:t>a</w:t>
      </w:r>
      <w:r>
        <w:rPr>
          <w:szCs w:val="24"/>
        </w:rPr>
        <w:t xml:space="preserve"> </w:t>
      </w:r>
      <w:r w:rsidR="00512188">
        <w:rPr>
          <w:szCs w:val="24"/>
        </w:rPr>
        <w:t>:</w:t>
      </w:r>
    </w:p>
    <w:p w14:paraId="323BABDA" w14:textId="5BC6E5BB" w:rsidR="00F15D60" w:rsidRPr="009C48AA" w:rsidRDefault="009C48AA" w:rsidP="009C48AA">
      <w:pPr>
        <w:pStyle w:val="ListParagraph"/>
        <w:numPr>
          <w:ilvl w:val="0"/>
          <w:numId w:val="12"/>
        </w:numPr>
        <w:jc w:val="both"/>
        <w:rPr>
          <w:szCs w:val="24"/>
        </w:rPr>
      </w:pPr>
      <w:r>
        <w:rPr>
          <w:szCs w:val="24"/>
        </w:rPr>
        <w:t xml:space="preserve">Pas d’ordre spécial dans les successeurs </w:t>
      </w:r>
      <w:r w:rsidR="00535CB9">
        <w:rPr>
          <w:szCs w:val="24"/>
        </w:rPr>
        <w:tab/>
      </w:r>
      <w:r w:rsidR="00F15D60" w:rsidRPr="00F15D60">
        <w:rPr>
          <w:rFonts w:ascii="Courier New" w:hAnsi="Courier New" w:cs="Courier New"/>
          <w:sz w:val="22"/>
          <w:szCs w:val="22"/>
        </w:rPr>
        <w:t>a d g h l m j c f i b k n o e</w:t>
      </w:r>
    </w:p>
    <w:p w14:paraId="165C7A2B" w14:textId="78681F4E" w:rsidR="00535CB9" w:rsidRPr="00535CB9" w:rsidRDefault="009C48AA" w:rsidP="00535CB9">
      <w:pPr>
        <w:pStyle w:val="ListParagraph"/>
        <w:numPr>
          <w:ilvl w:val="0"/>
          <w:numId w:val="12"/>
        </w:numPr>
        <w:jc w:val="both"/>
        <w:rPr>
          <w:szCs w:val="24"/>
        </w:rPr>
      </w:pPr>
      <w:r>
        <w:rPr>
          <w:szCs w:val="24"/>
        </w:rPr>
        <w:t xml:space="preserve">Successeurs triés dans l’ordre alphabétique </w:t>
      </w:r>
      <w:r w:rsidR="00535CB9">
        <w:rPr>
          <w:szCs w:val="24"/>
        </w:rPr>
        <w:tab/>
      </w:r>
      <w:r w:rsidR="00535CB9">
        <w:rPr>
          <w:rFonts w:ascii="Courier New" w:hAnsi="Courier New" w:cs="Courier New"/>
          <w:sz w:val="22"/>
          <w:szCs w:val="22"/>
        </w:rPr>
        <w:t xml:space="preserve">a </w:t>
      </w:r>
      <w:r w:rsidR="00535CB9" w:rsidRPr="00535CB9">
        <w:rPr>
          <w:rFonts w:ascii="Courier New" w:hAnsi="Courier New" w:cs="Courier New"/>
          <w:sz w:val="22"/>
          <w:szCs w:val="22"/>
        </w:rPr>
        <w:t>d</w:t>
      </w:r>
      <w:r w:rsidR="00535CB9">
        <w:rPr>
          <w:rFonts w:ascii="Courier New" w:hAnsi="Courier New" w:cs="Courier New"/>
          <w:sz w:val="22"/>
          <w:szCs w:val="22"/>
        </w:rPr>
        <w:t xml:space="preserve"> g h o e l m j n k i f c </w:t>
      </w:r>
      <w:r w:rsidR="00535CB9" w:rsidRPr="00535CB9">
        <w:rPr>
          <w:rFonts w:ascii="Courier New" w:hAnsi="Courier New" w:cs="Courier New"/>
          <w:sz w:val="22"/>
          <w:szCs w:val="22"/>
        </w:rPr>
        <w:t>b</w:t>
      </w:r>
    </w:p>
    <w:p w14:paraId="5287B2BB" w14:textId="45F09A2C" w:rsidR="00535CB9" w:rsidRPr="00535CB9" w:rsidRDefault="009C48AA" w:rsidP="00535CB9">
      <w:pPr>
        <w:pStyle w:val="ListParagraph"/>
        <w:numPr>
          <w:ilvl w:val="0"/>
          <w:numId w:val="12"/>
        </w:numPr>
        <w:jc w:val="both"/>
        <w:rPr>
          <w:szCs w:val="24"/>
        </w:rPr>
      </w:pPr>
      <w:r>
        <w:rPr>
          <w:szCs w:val="24"/>
        </w:rPr>
        <w:t>Successeurs triés dans l’ordre inverse</w:t>
      </w:r>
      <w:r w:rsidR="00535CB9">
        <w:rPr>
          <w:szCs w:val="24"/>
        </w:rPr>
        <w:tab/>
      </w:r>
      <w:r>
        <w:rPr>
          <w:szCs w:val="24"/>
        </w:rPr>
        <w:t xml:space="preserve"> </w:t>
      </w:r>
      <w:r w:rsidR="00535CB9">
        <w:rPr>
          <w:rFonts w:ascii="Courier New" w:hAnsi="Courier New" w:cs="Courier New"/>
          <w:sz w:val="22"/>
          <w:szCs w:val="22"/>
        </w:rPr>
        <w:t xml:space="preserve">a b c f g d h e o l m j i k </w:t>
      </w:r>
      <w:r w:rsidR="00535CB9" w:rsidRPr="00535CB9">
        <w:rPr>
          <w:rFonts w:ascii="Courier New" w:hAnsi="Courier New" w:cs="Courier New"/>
          <w:sz w:val="22"/>
          <w:szCs w:val="22"/>
        </w:rPr>
        <w:t>n</w:t>
      </w:r>
    </w:p>
    <w:p w14:paraId="2002D0A8" w14:textId="55E624E6" w:rsidR="00423E27" w:rsidRPr="00326590" w:rsidRDefault="00326590" w:rsidP="00326590">
      <w:pPr>
        <w:pStyle w:val="ListParagraph"/>
        <w:ind w:left="1187"/>
        <w:jc w:val="both"/>
        <w:rPr>
          <w:szCs w:val="24"/>
        </w:rPr>
      </w:pPr>
      <w:r>
        <w:rPr>
          <w:i/>
          <w:szCs w:val="24"/>
        </w:rPr>
        <w:t>Remarque</w:t>
      </w:r>
      <w:r>
        <w:rPr>
          <w:szCs w:val="24"/>
        </w:rPr>
        <w:t> : le tri s’entend dans l’ordre dans lequel sont lus les successeurs par l’algorithme ci-dessous</w:t>
      </w:r>
    </w:p>
    <w:p w14:paraId="24FB2EAB" w14:textId="634A96D1" w:rsidR="00565B6E" w:rsidRPr="00A934FC" w:rsidRDefault="00565B6E" w:rsidP="00565B6E">
      <w:pPr>
        <w:pStyle w:val="ListParagraph"/>
        <w:ind w:left="709"/>
        <w:jc w:val="both"/>
        <w:rPr>
          <w:i/>
          <w:szCs w:val="24"/>
        </w:rPr>
      </w:pPr>
      <w:proofErr w:type="spellStart"/>
      <w:r w:rsidRPr="00A934FC">
        <w:rPr>
          <w:i/>
          <w:szCs w:val="24"/>
        </w:rPr>
        <w:t>Algortihme</w:t>
      </w:r>
      <w:proofErr w:type="spellEnd"/>
      <w:r w:rsidRPr="00A934FC">
        <w:rPr>
          <w:i/>
          <w:szCs w:val="24"/>
        </w:rPr>
        <w:t> :</w:t>
      </w:r>
    </w:p>
    <w:p w14:paraId="533A21CC" w14:textId="3579E134" w:rsidR="00565B6E" w:rsidRPr="004F5EF6" w:rsidRDefault="00565B6E" w:rsidP="00565B6E">
      <w:pPr>
        <w:widowControl w:val="0"/>
        <w:autoSpaceDE w:val="0"/>
        <w:autoSpaceDN w:val="0"/>
        <w:adjustRightInd w:val="0"/>
        <w:ind w:left="720"/>
        <w:jc w:val="both"/>
      </w:pPr>
      <w:r>
        <w:t>On marque les sommets visités au fur et à mesure, pour ne pas les visiter à nouveau. Ces sommets sont</w:t>
      </w:r>
      <w:r w:rsidRPr="004F5EF6">
        <w:t xml:space="preserve"> géré</w:t>
      </w:r>
      <w:r>
        <w:t>s dans une pile. C</w:t>
      </w:r>
      <w:r w:rsidRPr="004F5EF6">
        <w:t>e sont les successeurs recherchés.</w:t>
      </w:r>
    </w:p>
    <w:p w14:paraId="782F7A7A" w14:textId="77777777" w:rsidR="00565B6E" w:rsidRDefault="00565B6E" w:rsidP="00565B6E">
      <w:pPr>
        <w:widowControl w:val="0"/>
        <w:autoSpaceDE w:val="0"/>
        <w:autoSpaceDN w:val="0"/>
        <w:adjustRightInd w:val="0"/>
        <w:ind w:left="720"/>
        <w:jc w:val="both"/>
      </w:pPr>
      <w:r w:rsidRPr="004F5EF6">
        <w:t xml:space="preserve">L'algorithme est non déterministe en raison du choix de </w:t>
      </w:r>
      <w:r>
        <w:rPr>
          <w:i/>
          <w:iCs/>
        </w:rPr>
        <w:t>v</w:t>
      </w:r>
      <w:r w:rsidRPr="004F5EF6">
        <w:rPr>
          <w:i/>
          <w:iCs/>
        </w:rPr>
        <w:t xml:space="preserve"> </w:t>
      </w:r>
      <w:r w:rsidRPr="004F5EF6">
        <w:t>qui est laissé libre.</w:t>
      </w:r>
    </w:p>
    <w:p w14:paraId="507AA5B0" w14:textId="5FC51990" w:rsidR="00565B6E" w:rsidRPr="004F5EF6" w:rsidRDefault="00192E71" w:rsidP="00A461B4">
      <w:pPr>
        <w:widowControl w:val="0"/>
        <w:autoSpaceDE w:val="0"/>
        <w:autoSpaceDN w:val="0"/>
        <w:adjustRightInd w:val="0"/>
        <w:ind w:left="720"/>
        <w:jc w:val="both"/>
      </w:pPr>
      <w:r>
        <w:t>Pl</w:t>
      </w:r>
      <w:r w:rsidR="00A461B4">
        <w:t>usieurs versions sont proposées, dont en annexe la version récursive, ainsi qu’une version plus simple mais contestée.</w:t>
      </w:r>
      <w:r>
        <w:t xml:space="preserve"> </w:t>
      </w:r>
    </w:p>
    <w:p w14:paraId="65C003CE" w14:textId="77777777" w:rsidR="00A461B4" w:rsidRPr="00EC75D3" w:rsidRDefault="00A461B4" w:rsidP="00A461B4">
      <w:pPr>
        <w:widowControl w:val="0"/>
        <w:autoSpaceDE w:val="0"/>
        <w:autoSpaceDN w:val="0"/>
        <w:adjustRightInd w:val="0"/>
        <w:ind w:left="720"/>
        <w:jc w:val="both"/>
        <w:rPr>
          <w:i/>
          <w:iCs/>
        </w:rPr>
      </w:pPr>
      <w:r w:rsidRPr="00EC75D3">
        <w:t xml:space="preserve">Algorithme : </w:t>
      </w:r>
      <w:r w:rsidRPr="00EC75D3">
        <w:tab/>
      </w:r>
      <w:r>
        <w:rPr>
          <w:i/>
          <w:iCs/>
        </w:rPr>
        <w:t>descente en profondeur</w:t>
      </w:r>
    </w:p>
    <w:p w14:paraId="125EF597" w14:textId="77777777" w:rsidR="00A461B4" w:rsidRPr="00EC75D3" w:rsidRDefault="00A461B4" w:rsidP="00A461B4">
      <w:pPr>
        <w:widowControl w:val="0"/>
        <w:autoSpaceDE w:val="0"/>
        <w:autoSpaceDN w:val="0"/>
        <w:adjustRightInd w:val="0"/>
        <w:ind w:left="720"/>
        <w:jc w:val="both"/>
        <w:rPr>
          <w:i/>
          <w:iCs/>
        </w:rPr>
      </w:pPr>
      <w:r w:rsidRPr="00EC75D3">
        <w:t xml:space="preserve">Donnée : </w:t>
      </w:r>
      <w:r w:rsidRPr="00EC75D3">
        <w:tab/>
        <w:t xml:space="preserve">un graphe </w:t>
      </w:r>
      <w:r w:rsidRPr="00EC75D3">
        <w:rPr>
          <w:i/>
          <w:iCs/>
        </w:rPr>
        <w:t xml:space="preserve">G </w:t>
      </w:r>
      <w:r w:rsidRPr="00EC75D3">
        <w:t xml:space="preserve">et un sommet </w:t>
      </w:r>
      <w:r w:rsidRPr="00EC75D3">
        <w:rPr>
          <w:i/>
          <w:iCs/>
        </w:rPr>
        <w:t xml:space="preserve">s </w:t>
      </w:r>
      <w:r w:rsidRPr="00EC75D3">
        <w:t xml:space="preserve">de </w:t>
      </w:r>
      <w:r w:rsidRPr="00EC75D3">
        <w:rPr>
          <w:i/>
          <w:iCs/>
        </w:rPr>
        <w:t>G</w:t>
      </w:r>
    </w:p>
    <w:p w14:paraId="60007014" w14:textId="77777777" w:rsidR="00A461B4" w:rsidRPr="00EC75D3" w:rsidRDefault="00A461B4" w:rsidP="00A461B4">
      <w:pPr>
        <w:widowControl w:val="0"/>
        <w:autoSpaceDE w:val="0"/>
        <w:autoSpaceDN w:val="0"/>
        <w:adjustRightInd w:val="0"/>
        <w:ind w:left="720"/>
        <w:jc w:val="both"/>
        <w:rPr>
          <w:i/>
          <w:iCs/>
        </w:rPr>
      </w:pPr>
      <w:r w:rsidRPr="00EC75D3">
        <w:t xml:space="preserve">Résultat : </w:t>
      </w:r>
      <w:r w:rsidRPr="00EC75D3">
        <w:tab/>
        <w:t xml:space="preserve">les sommets marqués sont les descendants de </w:t>
      </w:r>
      <w:r w:rsidRPr="00EC75D3">
        <w:rPr>
          <w:i/>
          <w:iCs/>
        </w:rPr>
        <w:t xml:space="preserve">s </w:t>
      </w:r>
      <w:r w:rsidRPr="00EC75D3">
        <w:t xml:space="preserve">dans </w:t>
      </w:r>
      <w:r w:rsidRPr="00EC75D3">
        <w:rPr>
          <w:i/>
          <w:iCs/>
        </w:rPr>
        <w:t>G</w:t>
      </w:r>
    </w:p>
    <w:p w14:paraId="0BD8A163" w14:textId="77777777" w:rsidR="00A461B4" w:rsidRPr="00BC2424" w:rsidRDefault="00A461B4" w:rsidP="00A461B4">
      <w:pPr>
        <w:widowControl w:val="0"/>
        <w:autoSpaceDE w:val="0"/>
        <w:autoSpaceDN w:val="0"/>
        <w:adjustRightInd w:val="0"/>
        <w:ind w:left="2127"/>
        <w:jc w:val="both"/>
        <w:rPr>
          <w:iCs/>
        </w:rPr>
      </w:pPr>
      <w:r w:rsidRPr="00BC2424">
        <w:rPr>
          <w:iCs/>
        </w:rPr>
        <w:t>Ici les sommets sont marqués Faux/Vrai suivant s’ils ont déjà été visités ou non</w:t>
      </w:r>
      <w:r>
        <w:rPr>
          <w:iCs/>
        </w:rPr>
        <w:t>, on crée un tableau de booléens pour sauver ces marques.</w:t>
      </w:r>
    </w:p>
    <w:p w14:paraId="10B3F895" w14:textId="77777777" w:rsidR="00A461B4" w:rsidRPr="004F5EF6" w:rsidRDefault="00A461B4" w:rsidP="00A461B4">
      <w:pPr>
        <w:widowControl w:val="0"/>
        <w:autoSpaceDE w:val="0"/>
        <w:autoSpaceDN w:val="0"/>
        <w:adjustRightInd w:val="0"/>
        <w:ind w:left="1404" w:firstLine="720"/>
        <w:jc w:val="both"/>
        <w:rPr>
          <w:i/>
          <w:iCs/>
        </w:rPr>
      </w:pPr>
    </w:p>
    <w:p w14:paraId="635426A5" w14:textId="77777777" w:rsidR="00A461B4" w:rsidRPr="004F5EF6" w:rsidRDefault="00A461B4" w:rsidP="00A461B4">
      <w:pPr>
        <w:widowControl w:val="0"/>
        <w:autoSpaceDE w:val="0"/>
        <w:autoSpaceDN w:val="0"/>
        <w:adjustRightInd w:val="0"/>
        <w:ind w:left="2124"/>
        <w:jc w:val="both"/>
      </w:pPr>
      <w:r>
        <w:rPr>
          <w:noProof/>
          <w:lang w:val="en-US"/>
        </w:rPr>
        <mc:AlternateContent>
          <mc:Choice Requires="wps">
            <w:drawing>
              <wp:anchor distT="0" distB="0" distL="114300" distR="114300" simplePos="0" relativeHeight="251701248" behindDoc="0" locked="0" layoutInCell="1" allowOverlap="1" wp14:anchorId="1A4FBC38" wp14:editId="7FF473A0">
                <wp:simplePos x="0" y="0"/>
                <wp:positionH relativeFrom="column">
                  <wp:posOffset>1257300</wp:posOffset>
                </wp:positionH>
                <wp:positionV relativeFrom="paragraph">
                  <wp:posOffset>102870</wp:posOffset>
                </wp:positionV>
                <wp:extent cx="0" cy="1600200"/>
                <wp:effectExtent l="0" t="0" r="25400" b="25400"/>
                <wp:wrapNone/>
                <wp:docPr id="16"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pt" to="99pt,13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" strokeweight="1pt">
                <v:shadow opacity="24903f" mv:blur="40000f" origin=",.5" offset="0,20000emu"/>
              </v:line>
            </w:pict>
          </mc:Fallback>
        </mc:AlternateContent>
      </w:r>
      <w:r>
        <w:rPr>
          <w:i/>
          <w:iCs/>
        </w:rPr>
        <w:t>P</w:t>
      </w:r>
      <w:r w:rsidRPr="004F5EF6">
        <w:rPr>
          <w:i/>
          <w:iCs/>
        </w:rPr>
        <w:t xml:space="preserve"> </w:t>
      </w:r>
      <w:r w:rsidRPr="004F5EF6">
        <w:t xml:space="preserve"> </w:t>
      </w:r>
      <w:proofErr w:type="gramStart"/>
      <w:r w:rsidRPr="006B5172">
        <w:rPr>
          <w:rFonts w:ascii="Wingdings 3" w:hAnsi="Wingdings 3"/>
        </w:rPr>
        <w:t></w:t>
      </w:r>
      <w:r w:rsidRPr="006B5172">
        <w:rPr>
          <w:rFonts w:ascii="Wingdings 3" w:hAnsi="Wingdings 3"/>
        </w:rPr>
        <w:t></w:t>
      </w:r>
      <w:proofErr w:type="spellStart"/>
      <w:r>
        <w:rPr>
          <w:i/>
          <w:iCs/>
        </w:rPr>
        <w:t>NouvelleP</w:t>
      </w:r>
      <w:r w:rsidRPr="004F5EF6">
        <w:rPr>
          <w:i/>
          <w:iCs/>
        </w:rPr>
        <w:t>ile</w:t>
      </w:r>
      <w:proofErr w:type="spellEnd"/>
      <w:r w:rsidRPr="004F5EF6">
        <w:t>()</w:t>
      </w:r>
      <w:proofErr w:type="gramEnd"/>
    </w:p>
    <w:p w14:paraId="2E5B82D3" w14:textId="77777777" w:rsidR="00A461B4" w:rsidRDefault="00A461B4" w:rsidP="00A461B4">
      <w:pPr>
        <w:widowControl w:val="0"/>
        <w:autoSpaceDE w:val="0"/>
        <w:autoSpaceDN w:val="0"/>
        <w:adjustRightInd w:val="0"/>
        <w:ind w:left="2124"/>
        <w:jc w:val="both"/>
      </w:pPr>
      <w:proofErr w:type="gramStart"/>
      <w:r>
        <w:rPr>
          <w:iCs/>
        </w:rPr>
        <w:t>Emp</w:t>
      </w:r>
      <w:r w:rsidRPr="00B600BC">
        <w:rPr>
          <w:iCs/>
        </w:rPr>
        <w:t>iler</w:t>
      </w:r>
      <w:r w:rsidRPr="004F5EF6">
        <w:t>(</w:t>
      </w:r>
      <w:proofErr w:type="gramEnd"/>
      <w:r>
        <w:rPr>
          <w:i/>
          <w:iCs/>
        </w:rPr>
        <w:t>P, s</w:t>
      </w:r>
      <w:r w:rsidRPr="004F5EF6">
        <w:t>)</w:t>
      </w:r>
    </w:p>
    <w:p w14:paraId="07B6AE4D" w14:textId="77777777" w:rsidR="00A461B4" w:rsidRPr="004F5EF6" w:rsidRDefault="00A461B4" w:rsidP="00A461B4">
      <w:pPr>
        <w:widowControl w:val="0"/>
        <w:autoSpaceDE w:val="0"/>
        <w:autoSpaceDN w:val="0"/>
        <w:adjustRightInd w:val="0"/>
        <w:ind w:left="2124"/>
        <w:jc w:val="both"/>
        <w:rPr>
          <w:b/>
          <w:bCs/>
        </w:rPr>
      </w:pPr>
      <w:r>
        <w:rPr>
          <w:b/>
          <w:bCs/>
        </w:rPr>
        <w:t>T</w:t>
      </w:r>
      <w:r w:rsidRPr="004F5EF6">
        <w:rPr>
          <w:b/>
          <w:bCs/>
        </w:rPr>
        <w:t>ant</w:t>
      </w:r>
      <w:r>
        <w:rPr>
          <w:b/>
          <w:bCs/>
        </w:rPr>
        <w:t xml:space="preserve"> </w:t>
      </w:r>
      <w:r w:rsidRPr="004F5EF6">
        <w:rPr>
          <w:b/>
          <w:bCs/>
        </w:rPr>
        <w:t xml:space="preserve">que </w:t>
      </w:r>
      <w:r w:rsidRPr="004F5EF6">
        <w:t xml:space="preserve">Non </w:t>
      </w:r>
      <w:proofErr w:type="spellStart"/>
      <w:proofErr w:type="gramStart"/>
      <w:r>
        <w:t>Est</w:t>
      </w:r>
      <w:r>
        <w:rPr>
          <w:iCs/>
        </w:rPr>
        <w:t>P</w:t>
      </w:r>
      <w:r w:rsidRPr="00B600BC">
        <w:rPr>
          <w:iCs/>
        </w:rPr>
        <w:t>ileVide</w:t>
      </w:r>
      <w:proofErr w:type="spellEnd"/>
      <w:r w:rsidRPr="004F5EF6">
        <w:t>(</w:t>
      </w:r>
      <w:proofErr w:type="gramEnd"/>
      <w:r>
        <w:rPr>
          <w:i/>
          <w:iCs/>
        </w:rPr>
        <w:t>P</w:t>
      </w:r>
      <w:r w:rsidRPr="004F5EF6">
        <w:t xml:space="preserve">) </w:t>
      </w:r>
      <w:r w:rsidRPr="004F5EF6">
        <w:rPr>
          <w:b/>
          <w:bCs/>
        </w:rPr>
        <w:t>faire</w:t>
      </w:r>
    </w:p>
    <w:p w14:paraId="064964B1" w14:textId="77777777" w:rsidR="00A461B4" w:rsidRDefault="00A461B4" w:rsidP="00A461B4">
      <w:pPr>
        <w:widowControl w:val="0"/>
        <w:autoSpaceDE w:val="0"/>
        <w:autoSpaceDN w:val="0"/>
        <w:adjustRightInd w:val="0"/>
        <w:ind w:left="2124" w:firstLine="708"/>
        <w:jc w:val="both"/>
      </w:pPr>
      <w:r>
        <w:rPr>
          <w:noProof/>
          <w:lang w:val="en-US"/>
        </w:rPr>
        <mc:AlternateContent>
          <mc:Choice Requires="wps">
            <w:drawing>
              <wp:anchor distT="0" distB="0" distL="114300" distR="114300" simplePos="0" relativeHeight="251702272" behindDoc="0" locked="0" layoutInCell="1" allowOverlap="1" wp14:anchorId="6004C5AC" wp14:editId="32203DC3">
                <wp:simplePos x="0" y="0"/>
                <wp:positionH relativeFrom="column">
                  <wp:posOffset>1748790</wp:posOffset>
                </wp:positionH>
                <wp:positionV relativeFrom="paragraph">
                  <wp:posOffset>102235</wp:posOffset>
                </wp:positionV>
                <wp:extent cx="0" cy="914400"/>
                <wp:effectExtent l="13335" t="6985" r="24765" b="31115"/>
                <wp:wrapNone/>
                <wp:docPr id="19"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8.05pt" to="137.7pt,8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" strokeweight="1pt">
                <v:shadow opacity="24903f" mv:blur="40000f" origin=",.5" offset="0,20000emu"/>
              </v:line>
            </w:pict>
          </mc:Fallback>
        </mc:AlternateContent>
      </w:r>
      <w:proofErr w:type="gramStart"/>
      <w:r>
        <w:rPr>
          <w:i/>
          <w:iCs/>
        </w:rPr>
        <w:t>u</w:t>
      </w:r>
      <w:proofErr w:type="gramEnd"/>
      <w:r w:rsidRPr="004F5EF6">
        <w:rPr>
          <w:i/>
          <w:iCs/>
        </w:rPr>
        <w:t xml:space="preserve"> </w:t>
      </w:r>
      <w:r w:rsidRPr="006B5172">
        <w:rPr>
          <w:rFonts w:ascii="Wingdings 3" w:hAnsi="Wingdings 3"/>
        </w:rPr>
        <w:t></w:t>
      </w:r>
      <w:r w:rsidRPr="006B5172">
        <w:rPr>
          <w:rFonts w:ascii="Wingdings 3" w:hAnsi="Wingdings 3"/>
        </w:rPr>
        <w:t></w:t>
      </w:r>
      <w:r>
        <w:rPr>
          <w:iCs/>
        </w:rPr>
        <w:t>Dép</w:t>
      </w:r>
      <w:r w:rsidRPr="00B600BC">
        <w:rPr>
          <w:iCs/>
        </w:rPr>
        <w:t>iler</w:t>
      </w:r>
      <w:r w:rsidRPr="004F5EF6">
        <w:t>(</w:t>
      </w:r>
      <w:r>
        <w:rPr>
          <w:i/>
          <w:iCs/>
        </w:rPr>
        <w:t>P</w:t>
      </w:r>
      <w:r w:rsidRPr="004F5EF6">
        <w:t>)</w:t>
      </w:r>
      <w:r>
        <w:t xml:space="preserve"> </w:t>
      </w:r>
      <w:r>
        <w:tab/>
        <w:t># on enlève la tête de la pile</w:t>
      </w:r>
    </w:p>
    <w:p w14:paraId="48A88DED" w14:textId="77777777" w:rsidR="00A461B4" w:rsidRDefault="00A461B4" w:rsidP="00A461B4">
      <w:pPr>
        <w:widowControl w:val="0"/>
        <w:autoSpaceDE w:val="0"/>
        <w:autoSpaceDN w:val="0"/>
        <w:adjustRightInd w:val="0"/>
        <w:ind w:left="2124" w:firstLine="708"/>
        <w:jc w:val="both"/>
        <w:rPr>
          <w:iCs/>
        </w:rPr>
      </w:pPr>
      <w:r>
        <w:rPr>
          <w:b/>
          <w:iCs/>
        </w:rPr>
        <w:t>Si</w:t>
      </w:r>
      <w:r>
        <w:rPr>
          <w:b/>
          <w:i/>
          <w:iCs/>
        </w:rPr>
        <w:t xml:space="preserve"> </w:t>
      </w:r>
      <w:r>
        <w:rPr>
          <w:i/>
          <w:iCs/>
        </w:rPr>
        <w:t>u</w:t>
      </w:r>
      <w:r>
        <w:rPr>
          <w:iCs/>
        </w:rPr>
        <w:t xml:space="preserve"> n’est pas marqué</w:t>
      </w:r>
    </w:p>
    <w:p w14:paraId="05599CB6" w14:textId="77777777" w:rsidR="00A461B4" w:rsidRPr="00196AA8" w:rsidRDefault="00A461B4" w:rsidP="00A461B4">
      <w:pPr>
        <w:widowControl w:val="0"/>
        <w:autoSpaceDE w:val="0"/>
        <w:autoSpaceDN w:val="0"/>
        <w:adjustRightInd w:val="0"/>
        <w:ind w:left="2124" w:firstLine="708"/>
        <w:jc w:val="both"/>
        <w:rPr>
          <w:i/>
        </w:rPr>
      </w:pPr>
      <w:r>
        <w:rPr>
          <w:b/>
          <w:iCs/>
        </w:rPr>
        <w:t xml:space="preserve">      </w:t>
      </w:r>
      <w:r w:rsidRPr="00196AA8">
        <w:rPr>
          <w:iCs/>
        </w:rPr>
        <w:t xml:space="preserve">Marquer </w:t>
      </w:r>
      <w:r>
        <w:rPr>
          <w:i/>
          <w:iCs/>
        </w:rPr>
        <w:t>u</w:t>
      </w:r>
    </w:p>
    <w:p w14:paraId="59DD9CE6" w14:textId="77777777" w:rsidR="00A461B4" w:rsidRPr="00B600BC" w:rsidRDefault="00A461B4" w:rsidP="00A461B4">
      <w:pPr>
        <w:widowControl w:val="0"/>
        <w:autoSpaceDE w:val="0"/>
        <w:autoSpaceDN w:val="0"/>
        <w:adjustRightInd w:val="0"/>
        <w:ind w:left="2172" w:firstLine="660"/>
        <w:jc w:val="both"/>
      </w:pPr>
      <w:r>
        <w:rPr>
          <w:iCs/>
        </w:rPr>
        <w:t xml:space="preserve">      </w:t>
      </w:r>
      <w:r w:rsidRPr="00B600BC">
        <w:rPr>
          <w:iCs/>
        </w:rPr>
        <w:t>Afficher</w:t>
      </w:r>
      <w:r>
        <w:rPr>
          <w:i/>
          <w:iCs/>
        </w:rPr>
        <w:t xml:space="preserve"> u</w:t>
      </w:r>
      <w:r>
        <w:rPr>
          <w:iCs/>
        </w:rPr>
        <w:tab/>
      </w:r>
      <w:r>
        <w:rPr>
          <w:iCs/>
        </w:rPr>
        <w:tab/>
        <w:t># ou le sauver dans une structure</w:t>
      </w:r>
    </w:p>
    <w:p w14:paraId="25D918E5" w14:textId="77777777" w:rsidR="00A461B4" w:rsidRPr="004F5EF6" w:rsidRDefault="00A461B4" w:rsidP="00A461B4">
      <w:pPr>
        <w:widowControl w:val="0"/>
        <w:autoSpaceDE w:val="0"/>
        <w:autoSpaceDN w:val="0"/>
        <w:adjustRightInd w:val="0"/>
        <w:ind w:left="2124" w:firstLine="708"/>
        <w:jc w:val="both"/>
        <w:rPr>
          <w:b/>
          <w:bCs/>
        </w:rPr>
      </w:pPr>
      <w:r>
        <w:rPr>
          <w:b/>
          <w:bCs/>
        </w:rPr>
        <w:t xml:space="preserve">      P</w:t>
      </w:r>
      <w:r w:rsidRPr="004F5EF6">
        <w:rPr>
          <w:b/>
          <w:bCs/>
        </w:rPr>
        <w:t xml:space="preserve">our chaque </w:t>
      </w:r>
      <w:r>
        <w:rPr>
          <w:i/>
          <w:iCs/>
        </w:rPr>
        <w:t>v</w:t>
      </w:r>
      <w:r w:rsidRPr="004F5EF6">
        <w:rPr>
          <w:i/>
          <w:iCs/>
        </w:rPr>
        <w:t xml:space="preserve"> </w:t>
      </w:r>
      <w:r>
        <w:t>voisin</w:t>
      </w:r>
      <w:r w:rsidRPr="004F5EF6">
        <w:t xml:space="preserve"> de </w:t>
      </w:r>
      <w:r>
        <w:rPr>
          <w:i/>
          <w:iCs/>
        </w:rPr>
        <w:t>u</w:t>
      </w:r>
      <w:r w:rsidRPr="004F5EF6">
        <w:rPr>
          <w:i/>
          <w:iCs/>
        </w:rPr>
        <w:t xml:space="preserve"> </w:t>
      </w:r>
      <w:r w:rsidRPr="004F5EF6">
        <w:rPr>
          <w:b/>
          <w:bCs/>
        </w:rPr>
        <w:t>faire</w:t>
      </w:r>
    </w:p>
    <w:p w14:paraId="149CCDE7" w14:textId="77777777" w:rsidR="00A461B4" w:rsidRDefault="00A461B4" w:rsidP="00A461B4">
      <w:pPr>
        <w:widowControl w:val="0"/>
        <w:autoSpaceDE w:val="0"/>
        <w:autoSpaceDN w:val="0"/>
        <w:adjustRightInd w:val="0"/>
        <w:ind w:left="3540" w:firstLine="708"/>
        <w:jc w:val="both"/>
      </w:pPr>
      <w:proofErr w:type="gramStart"/>
      <w:r>
        <w:rPr>
          <w:iCs/>
        </w:rPr>
        <w:t>Empiler(</w:t>
      </w:r>
      <w:proofErr w:type="gramEnd"/>
      <w:r>
        <w:rPr>
          <w:i/>
          <w:iCs/>
        </w:rPr>
        <w:t>P, v</w:t>
      </w:r>
      <w:r w:rsidRPr="004F5EF6">
        <w:t>)</w:t>
      </w:r>
    </w:p>
    <w:p w14:paraId="5E93E00C" w14:textId="77777777" w:rsidR="00A461B4" w:rsidRDefault="00A461B4" w:rsidP="00A461B4"/>
    <w:p w14:paraId="4B4F2FC2" w14:textId="77777777" w:rsidR="00E33E72" w:rsidRDefault="00E33E72" w:rsidP="00E33E72">
      <w:pPr>
        <w:pStyle w:val="ListParagraph"/>
        <w:numPr>
          <w:ilvl w:val="1"/>
          <w:numId w:val="1"/>
        </w:numPr>
        <w:ind w:left="709"/>
        <w:jc w:val="both"/>
        <w:rPr>
          <w:rFonts w:ascii="Throne Of Egypt Regular" w:hAnsi="Throne Of Egypt Regular"/>
          <w:sz w:val="28"/>
          <w:szCs w:val="28"/>
        </w:rPr>
      </w:pPr>
      <w:r>
        <w:rPr>
          <w:rFonts w:ascii="Throne Of Egypt Regular" w:hAnsi="Throne Of Egypt Regular"/>
          <w:sz w:val="28"/>
          <w:szCs w:val="28"/>
        </w:rPr>
        <w:t>Cycles</w:t>
      </w:r>
    </w:p>
    <w:p w14:paraId="37E812F3" w14:textId="6A6FD82C" w:rsidR="00E33E72" w:rsidRDefault="00E33E72" w:rsidP="00E33E72">
      <w:pPr>
        <w:pStyle w:val="ListParagraph"/>
        <w:ind w:left="709"/>
        <w:jc w:val="both"/>
        <w:rPr>
          <w:szCs w:val="24"/>
        </w:rPr>
      </w:pPr>
      <w:r>
        <w:rPr>
          <w:szCs w:val="24"/>
        </w:rPr>
        <w:t>Le parcours en profondeur permet de déterminer la présence d’un cycle dans un graphe orienté.</w:t>
      </w:r>
      <w:r w:rsidR="00EE149C">
        <w:rPr>
          <w:szCs w:val="24"/>
        </w:rPr>
        <w:t xml:space="preserve"> On modifie </w:t>
      </w:r>
      <w:r w:rsidR="00854BE8">
        <w:rPr>
          <w:szCs w:val="24"/>
        </w:rPr>
        <w:t>légèrement</w:t>
      </w:r>
      <w:r w:rsidR="00EE149C">
        <w:rPr>
          <w:szCs w:val="24"/>
        </w:rPr>
        <w:t xml:space="preserve"> l’algorithme </w:t>
      </w:r>
      <w:r w:rsidR="001A15F8">
        <w:rPr>
          <w:szCs w:val="24"/>
        </w:rPr>
        <w:t xml:space="preserve">de parcours en profondeur </w:t>
      </w:r>
      <w:proofErr w:type="spellStart"/>
      <w:r w:rsidR="001A15F8">
        <w:rPr>
          <w:szCs w:val="24"/>
        </w:rPr>
        <w:t>simplifé</w:t>
      </w:r>
      <w:proofErr w:type="spellEnd"/>
      <w:r w:rsidR="001A15F8">
        <w:rPr>
          <w:szCs w:val="24"/>
        </w:rPr>
        <w:t xml:space="preserve"> (cf. paragraphe g ci-dessous)</w:t>
      </w:r>
      <w:r w:rsidR="00854BE8">
        <w:rPr>
          <w:szCs w:val="24"/>
        </w:rPr>
        <w:t xml:space="preserve"> en remarquant que s’il n’existe pas de cycle, alors il existe un unique chemin entre </w:t>
      </w:r>
      <w:r w:rsidR="004B7838">
        <w:rPr>
          <w:szCs w:val="24"/>
        </w:rPr>
        <w:t>l’origine</w:t>
      </w:r>
      <w:r w:rsidR="00854BE8">
        <w:rPr>
          <w:szCs w:val="24"/>
        </w:rPr>
        <w:t xml:space="preserve"> et un de ses successeurs.</w:t>
      </w:r>
      <w:r w:rsidR="00DE3A75">
        <w:rPr>
          <w:szCs w:val="24"/>
        </w:rPr>
        <w:t xml:space="preserve"> A contrario, un cycle permet d’accéder à un sommet depuis l’origine par au moins deux sommets distincts.</w:t>
      </w:r>
      <w:r w:rsidR="004B7838">
        <w:rPr>
          <w:szCs w:val="24"/>
        </w:rPr>
        <w:t xml:space="preserve"> Dans cette variante, on ne va pas marquer les sommets par un booléen Vrai/Faux, mais avec</w:t>
      </w:r>
      <w:r w:rsidR="00D07B3D">
        <w:rPr>
          <w:szCs w:val="24"/>
        </w:rPr>
        <w:t xml:space="preserve"> le numér</w:t>
      </w:r>
      <w:r w:rsidR="00AB587A">
        <w:rPr>
          <w:szCs w:val="24"/>
        </w:rPr>
        <w:t>o de leur prédécesseur immédiat : on détecte alors un cycle si un sommet a deux prédécesseurs possibles.</w:t>
      </w:r>
    </w:p>
    <w:p w14:paraId="03F985C1" w14:textId="77777777" w:rsidR="00EE149C" w:rsidRPr="004F5EF6" w:rsidRDefault="00EE149C" w:rsidP="00AB587A">
      <w:pPr>
        <w:widowControl w:val="0"/>
        <w:autoSpaceDE w:val="0"/>
        <w:autoSpaceDN w:val="0"/>
        <w:adjustRightInd w:val="0"/>
        <w:jc w:val="both"/>
      </w:pPr>
    </w:p>
    <w:p w14:paraId="168CF1CA" w14:textId="43658E51" w:rsidR="00EE149C" w:rsidRPr="00EC75D3" w:rsidRDefault="00EE149C" w:rsidP="00EE149C">
      <w:pPr>
        <w:widowControl w:val="0"/>
        <w:autoSpaceDE w:val="0"/>
        <w:autoSpaceDN w:val="0"/>
        <w:adjustRightInd w:val="0"/>
        <w:ind w:left="720"/>
        <w:jc w:val="both"/>
        <w:rPr>
          <w:i/>
          <w:iCs/>
        </w:rPr>
      </w:pPr>
      <w:r w:rsidRPr="00EC75D3">
        <w:t xml:space="preserve">Algorithme : </w:t>
      </w:r>
      <w:r w:rsidRPr="00EC75D3">
        <w:tab/>
      </w:r>
      <w:r>
        <w:rPr>
          <w:i/>
          <w:iCs/>
        </w:rPr>
        <w:t>descente en profondeur</w:t>
      </w:r>
      <w:r w:rsidR="00AB587A">
        <w:rPr>
          <w:i/>
          <w:iCs/>
        </w:rPr>
        <w:t>, recherche de cycle</w:t>
      </w:r>
      <w:r w:rsidR="008069DE">
        <w:rPr>
          <w:i/>
          <w:iCs/>
        </w:rPr>
        <w:t xml:space="preserve"> dans un graphe non orienté</w:t>
      </w:r>
      <w:r w:rsidR="00AB587A">
        <w:rPr>
          <w:i/>
          <w:iCs/>
        </w:rPr>
        <w:t>.</w:t>
      </w:r>
    </w:p>
    <w:p w14:paraId="3824A075" w14:textId="08CB6BF7" w:rsidR="00EE149C" w:rsidRPr="00637E26" w:rsidRDefault="00EE149C" w:rsidP="00EE149C">
      <w:pPr>
        <w:widowControl w:val="0"/>
        <w:autoSpaceDE w:val="0"/>
        <w:autoSpaceDN w:val="0"/>
        <w:adjustRightInd w:val="0"/>
        <w:ind w:left="720"/>
        <w:jc w:val="both"/>
        <w:rPr>
          <w:iCs/>
        </w:rPr>
      </w:pPr>
      <w:r w:rsidRPr="00EC75D3">
        <w:t xml:space="preserve">Donnée : </w:t>
      </w:r>
      <w:r w:rsidRPr="00EC75D3">
        <w:tab/>
        <w:t xml:space="preserve">un graphe </w:t>
      </w:r>
      <w:r w:rsidRPr="00EC75D3">
        <w:rPr>
          <w:i/>
          <w:iCs/>
        </w:rPr>
        <w:t xml:space="preserve">G </w:t>
      </w:r>
      <w:r w:rsidR="00637E26">
        <w:t xml:space="preserve">connexe, dont les sommets sont numérotés de 0 à </w:t>
      </w:r>
      <w:r w:rsidR="00637E26">
        <w:rPr>
          <w:i/>
        </w:rPr>
        <w:t>n</w:t>
      </w:r>
      <w:r w:rsidR="00637E26">
        <w:t> – 1.</w:t>
      </w:r>
    </w:p>
    <w:p w14:paraId="781DE9CA" w14:textId="375245B8" w:rsidR="00EE149C" w:rsidRPr="00637E26" w:rsidRDefault="00EE149C" w:rsidP="00637E26">
      <w:pPr>
        <w:widowControl w:val="0"/>
        <w:autoSpaceDE w:val="0"/>
        <w:autoSpaceDN w:val="0"/>
        <w:adjustRightInd w:val="0"/>
        <w:ind w:left="720"/>
        <w:jc w:val="both"/>
        <w:rPr>
          <w:iCs/>
        </w:rPr>
      </w:pPr>
      <w:r w:rsidRPr="00EC75D3">
        <w:t xml:space="preserve">Résultat : </w:t>
      </w:r>
      <w:r w:rsidRPr="00EC75D3">
        <w:tab/>
      </w:r>
      <w:r w:rsidR="00637E26">
        <w:t xml:space="preserve">existence ou non d’un cycle dans </w:t>
      </w:r>
      <w:r w:rsidR="00637E26">
        <w:rPr>
          <w:i/>
        </w:rPr>
        <w:t>G</w:t>
      </w:r>
    </w:p>
    <w:p w14:paraId="2E9EF0E1" w14:textId="77777777" w:rsidR="00EE149C" w:rsidRPr="004F5EF6" w:rsidRDefault="00EE149C" w:rsidP="00EE149C">
      <w:pPr>
        <w:widowControl w:val="0"/>
        <w:autoSpaceDE w:val="0"/>
        <w:autoSpaceDN w:val="0"/>
        <w:adjustRightInd w:val="0"/>
        <w:ind w:left="1404" w:firstLine="720"/>
        <w:jc w:val="both"/>
        <w:rPr>
          <w:i/>
          <w:iCs/>
        </w:rPr>
      </w:pPr>
    </w:p>
    <w:p w14:paraId="1EE64594" w14:textId="4CB62C5B" w:rsidR="00637E26" w:rsidRPr="00637E26" w:rsidRDefault="00637E26" w:rsidP="00637E26">
      <w:pPr>
        <w:widowControl w:val="0"/>
        <w:autoSpaceDE w:val="0"/>
        <w:autoSpaceDN w:val="0"/>
        <w:adjustRightInd w:val="0"/>
        <w:ind w:left="2124"/>
        <w:jc w:val="both"/>
      </w:pPr>
      <w:r>
        <w:rPr>
          <w:noProof/>
          <w:lang w:val="en-US"/>
        </w:rPr>
        <mc:AlternateContent>
          <mc:Choice Requires="wps">
            <w:drawing>
              <wp:anchor distT="0" distB="0" distL="114300" distR="114300" simplePos="0" relativeHeight="251688960" behindDoc="0" locked="0" layoutInCell="1" allowOverlap="1" wp14:anchorId="686467FF" wp14:editId="0B856E66">
                <wp:simplePos x="0" y="0"/>
                <wp:positionH relativeFrom="column">
                  <wp:posOffset>1257300</wp:posOffset>
                </wp:positionH>
                <wp:positionV relativeFrom="paragraph">
                  <wp:posOffset>45720</wp:posOffset>
                </wp:positionV>
                <wp:extent cx="0" cy="2171700"/>
                <wp:effectExtent l="0" t="0" r="25400" b="12700"/>
                <wp:wrapNone/>
                <wp:docPr id="66"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6pt" to="99pt,1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" strokeweight="1pt">
                <v:shadow opacity="24903f" mv:blur="40000f" origin=",.5" offset="0,20000emu"/>
              </v:line>
            </w:pict>
          </mc:Fallback>
        </mc:AlternateContent>
      </w:r>
      <w:r>
        <w:rPr>
          <w:i/>
          <w:iCs/>
        </w:rPr>
        <w:t xml:space="preserve">Prédécesseur </w:t>
      </w:r>
      <w:r w:rsidRPr="004F5EF6">
        <w:rPr>
          <w:i/>
          <w:iCs/>
        </w:rPr>
        <w:t xml:space="preserve"> </w:t>
      </w:r>
      <w:r w:rsidRPr="006B5172">
        <w:rPr>
          <w:rFonts w:ascii="Wingdings 3" w:hAnsi="Wingdings 3"/>
        </w:rPr>
        <w:t></w:t>
      </w:r>
      <w:r w:rsidR="003A1E45">
        <w:rPr>
          <w:iCs/>
        </w:rPr>
        <w:t xml:space="preserve"> </w:t>
      </w:r>
      <w:r w:rsidR="00E96190">
        <w:rPr>
          <w:iCs/>
        </w:rPr>
        <w:t>dictionnaire dont les clés sont les sommets et les valeurs -1</w:t>
      </w:r>
    </w:p>
    <w:p w14:paraId="228BC361" w14:textId="036054B1" w:rsidR="00EE149C" w:rsidRPr="004F5EF6" w:rsidRDefault="00EE149C" w:rsidP="00EE149C">
      <w:pPr>
        <w:widowControl w:val="0"/>
        <w:autoSpaceDE w:val="0"/>
        <w:autoSpaceDN w:val="0"/>
        <w:adjustRightInd w:val="0"/>
        <w:ind w:left="2124"/>
        <w:jc w:val="both"/>
      </w:pPr>
      <w:r>
        <w:rPr>
          <w:i/>
          <w:iCs/>
        </w:rPr>
        <w:t>P</w:t>
      </w:r>
      <w:r w:rsidRPr="004F5EF6">
        <w:rPr>
          <w:i/>
          <w:iCs/>
        </w:rPr>
        <w:t xml:space="preserve"> </w:t>
      </w:r>
      <w:r w:rsidRPr="004F5EF6">
        <w:t xml:space="preserve"> </w:t>
      </w:r>
      <w:r w:rsidRPr="006B5172">
        <w:rPr>
          <w:rFonts w:ascii="Wingdings 3" w:hAnsi="Wingdings 3"/>
        </w:rPr>
        <w:t></w:t>
      </w:r>
      <w:r w:rsidR="003A1E45">
        <w:rPr>
          <w:i/>
          <w:iCs/>
        </w:rPr>
        <w:t xml:space="preserve"> </w:t>
      </w:r>
      <w:proofErr w:type="spellStart"/>
      <w:proofErr w:type="gramStart"/>
      <w:r w:rsidR="003A1E45">
        <w:rPr>
          <w:i/>
          <w:iCs/>
        </w:rPr>
        <w:t>N</w:t>
      </w:r>
      <w:r>
        <w:rPr>
          <w:i/>
          <w:iCs/>
        </w:rPr>
        <w:t>ouvelleP</w:t>
      </w:r>
      <w:r w:rsidRPr="004F5EF6">
        <w:rPr>
          <w:i/>
          <w:iCs/>
        </w:rPr>
        <w:t>ile</w:t>
      </w:r>
      <w:proofErr w:type="spellEnd"/>
      <w:r w:rsidRPr="004F5EF6">
        <w:t>()</w:t>
      </w:r>
      <w:proofErr w:type="gramEnd"/>
    </w:p>
    <w:p w14:paraId="66D31955" w14:textId="719B6A5A" w:rsidR="00EE149C" w:rsidRDefault="00EE149C" w:rsidP="00EE149C">
      <w:pPr>
        <w:widowControl w:val="0"/>
        <w:autoSpaceDE w:val="0"/>
        <w:autoSpaceDN w:val="0"/>
        <w:adjustRightInd w:val="0"/>
        <w:ind w:left="2124"/>
        <w:jc w:val="both"/>
      </w:pPr>
      <w:proofErr w:type="gramStart"/>
      <w:r>
        <w:rPr>
          <w:iCs/>
        </w:rPr>
        <w:t>Emp</w:t>
      </w:r>
      <w:r w:rsidRPr="00B600BC">
        <w:rPr>
          <w:iCs/>
        </w:rPr>
        <w:t>iler</w:t>
      </w:r>
      <w:r w:rsidRPr="004F5EF6">
        <w:t>(</w:t>
      </w:r>
      <w:proofErr w:type="gramEnd"/>
      <w:r>
        <w:rPr>
          <w:i/>
          <w:iCs/>
        </w:rPr>
        <w:t xml:space="preserve">P, </w:t>
      </w:r>
      <w:r w:rsidR="003A1E45">
        <w:rPr>
          <w:iCs/>
        </w:rPr>
        <w:t>0</w:t>
      </w:r>
      <w:r w:rsidRPr="004F5EF6">
        <w:t>)</w:t>
      </w:r>
    </w:p>
    <w:p w14:paraId="4B7FBB74" w14:textId="7105725A" w:rsidR="00EE149C" w:rsidRPr="003A1E45" w:rsidRDefault="003A1E45" w:rsidP="00EE149C">
      <w:pPr>
        <w:widowControl w:val="0"/>
        <w:autoSpaceDE w:val="0"/>
        <w:autoSpaceDN w:val="0"/>
        <w:adjustRightInd w:val="0"/>
        <w:ind w:left="2124"/>
        <w:jc w:val="both"/>
        <w:rPr>
          <w:szCs w:val="24"/>
        </w:rPr>
      </w:pPr>
      <w:proofErr w:type="gramStart"/>
      <w:r>
        <w:rPr>
          <w:i/>
          <w:iCs/>
        </w:rPr>
        <w:t>Prédécesseur</w:t>
      </w:r>
      <w:r>
        <w:rPr>
          <w:iCs/>
        </w:rPr>
        <w:t>[</w:t>
      </w:r>
      <w:proofErr w:type="gramEnd"/>
      <w:r>
        <w:rPr>
          <w:iCs/>
        </w:rPr>
        <w:t xml:space="preserve">0] </w:t>
      </w:r>
      <w:r w:rsidRPr="006B5172">
        <w:rPr>
          <w:rFonts w:ascii="Wingdings 3" w:hAnsi="Wingdings 3"/>
        </w:rPr>
        <w:t></w:t>
      </w:r>
      <w:r>
        <w:rPr>
          <w:szCs w:val="24"/>
        </w:rPr>
        <w:t xml:space="preserve"> 0</w:t>
      </w:r>
    </w:p>
    <w:p w14:paraId="7E47285B" w14:textId="77777777" w:rsidR="00EE149C" w:rsidRPr="004F5EF6" w:rsidRDefault="00EE149C" w:rsidP="00EE149C">
      <w:pPr>
        <w:widowControl w:val="0"/>
        <w:autoSpaceDE w:val="0"/>
        <w:autoSpaceDN w:val="0"/>
        <w:adjustRightInd w:val="0"/>
        <w:ind w:left="2124"/>
        <w:jc w:val="both"/>
        <w:rPr>
          <w:b/>
          <w:bCs/>
        </w:rPr>
      </w:pPr>
      <w:r>
        <w:rPr>
          <w:b/>
          <w:bCs/>
        </w:rPr>
        <w:t>T</w:t>
      </w:r>
      <w:r w:rsidRPr="004F5EF6">
        <w:rPr>
          <w:b/>
          <w:bCs/>
        </w:rPr>
        <w:t>ant</w:t>
      </w:r>
      <w:r>
        <w:rPr>
          <w:b/>
          <w:bCs/>
        </w:rPr>
        <w:t xml:space="preserve"> </w:t>
      </w:r>
      <w:r w:rsidRPr="004F5EF6">
        <w:rPr>
          <w:b/>
          <w:bCs/>
        </w:rPr>
        <w:t xml:space="preserve">que </w:t>
      </w:r>
      <w:r w:rsidRPr="004F5EF6">
        <w:t xml:space="preserve">Non </w:t>
      </w:r>
      <w:proofErr w:type="spellStart"/>
      <w:proofErr w:type="gramStart"/>
      <w:r>
        <w:t>Est</w:t>
      </w:r>
      <w:r>
        <w:rPr>
          <w:iCs/>
        </w:rPr>
        <w:t>P</w:t>
      </w:r>
      <w:r w:rsidRPr="00B600BC">
        <w:rPr>
          <w:iCs/>
        </w:rPr>
        <w:t>ileVide</w:t>
      </w:r>
      <w:proofErr w:type="spellEnd"/>
      <w:r w:rsidRPr="004F5EF6">
        <w:t>(</w:t>
      </w:r>
      <w:proofErr w:type="gramEnd"/>
      <w:r>
        <w:rPr>
          <w:i/>
          <w:iCs/>
        </w:rPr>
        <w:t>P</w:t>
      </w:r>
      <w:r w:rsidRPr="004F5EF6">
        <w:t xml:space="preserve">) </w:t>
      </w:r>
      <w:r w:rsidRPr="004F5EF6">
        <w:rPr>
          <w:b/>
          <w:bCs/>
        </w:rPr>
        <w:t>faire</w:t>
      </w:r>
    </w:p>
    <w:p w14:paraId="6B1520D9" w14:textId="0F5E3EB2" w:rsidR="00EE149C" w:rsidRPr="00B600BC" w:rsidRDefault="00EE149C" w:rsidP="003A1E45">
      <w:pPr>
        <w:widowControl w:val="0"/>
        <w:autoSpaceDE w:val="0"/>
        <w:autoSpaceDN w:val="0"/>
        <w:adjustRightInd w:val="0"/>
        <w:ind w:left="2124" w:firstLine="708"/>
        <w:jc w:val="both"/>
      </w:pPr>
      <w:r>
        <w:rPr>
          <w:noProof/>
          <w:lang w:val="en-US"/>
        </w:rPr>
        <mc:AlternateContent>
          <mc:Choice Requires="wps">
            <w:drawing>
              <wp:anchor distT="0" distB="0" distL="114300" distR="114300" simplePos="0" relativeHeight="251689984" behindDoc="0" locked="0" layoutInCell="1" allowOverlap="1" wp14:anchorId="053B9756" wp14:editId="4136DD4D">
                <wp:simplePos x="0" y="0"/>
                <wp:positionH relativeFrom="column">
                  <wp:posOffset>1714500</wp:posOffset>
                </wp:positionH>
                <wp:positionV relativeFrom="paragraph">
                  <wp:posOffset>83820</wp:posOffset>
                </wp:positionV>
                <wp:extent cx="0" cy="1143000"/>
                <wp:effectExtent l="0" t="0" r="25400" b="25400"/>
                <wp:wrapNone/>
                <wp:docPr id="67"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6pt" to="135pt,9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" strokeweight="1pt">
                <v:shadow opacity="24903f" mv:blur="40000f" origin=",.5" offset="0,20000emu"/>
              </v:line>
            </w:pict>
          </mc:Fallback>
        </mc:AlternateContent>
      </w:r>
      <w:proofErr w:type="gramStart"/>
      <w:r>
        <w:rPr>
          <w:i/>
          <w:iCs/>
        </w:rPr>
        <w:t>u</w:t>
      </w:r>
      <w:proofErr w:type="gramEnd"/>
      <w:r w:rsidRPr="004F5EF6">
        <w:rPr>
          <w:i/>
          <w:iCs/>
        </w:rPr>
        <w:t xml:space="preserve"> </w:t>
      </w:r>
      <w:r w:rsidRPr="006B5172">
        <w:rPr>
          <w:rFonts w:ascii="Wingdings 3" w:hAnsi="Wingdings 3"/>
        </w:rPr>
        <w:t></w:t>
      </w:r>
      <w:r w:rsidR="003A1E45">
        <w:rPr>
          <w:iCs/>
        </w:rPr>
        <w:t xml:space="preserve"> D</w:t>
      </w:r>
      <w:r>
        <w:rPr>
          <w:iCs/>
        </w:rPr>
        <w:t>ép</w:t>
      </w:r>
      <w:r w:rsidRPr="00B600BC">
        <w:rPr>
          <w:iCs/>
        </w:rPr>
        <w:t>iler</w:t>
      </w:r>
      <w:r w:rsidRPr="004F5EF6">
        <w:t>(</w:t>
      </w:r>
      <w:r>
        <w:rPr>
          <w:i/>
          <w:iCs/>
        </w:rPr>
        <w:t>P</w:t>
      </w:r>
      <w:r w:rsidRPr="004F5EF6">
        <w:t>)</w:t>
      </w:r>
      <w:r w:rsidR="003A1E45">
        <w:t xml:space="preserve"> </w:t>
      </w:r>
      <w:r>
        <w:rPr>
          <w:iCs/>
        </w:rPr>
        <w:tab/>
      </w:r>
    </w:p>
    <w:p w14:paraId="249A1347" w14:textId="77777777" w:rsidR="00EE149C" w:rsidRPr="004F5EF6" w:rsidRDefault="00EE149C" w:rsidP="00EE149C">
      <w:pPr>
        <w:widowControl w:val="0"/>
        <w:autoSpaceDE w:val="0"/>
        <w:autoSpaceDN w:val="0"/>
        <w:adjustRightInd w:val="0"/>
        <w:ind w:left="2124" w:firstLine="708"/>
        <w:jc w:val="both"/>
        <w:rPr>
          <w:b/>
          <w:bCs/>
        </w:rPr>
      </w:pPr>
      <w:r>
        <w:rPr>
          <w:b/>
          <w:bCs/>
        </w:rPr>
        <w:t>P</w:t>
      </w:r>
      <w:r w:rsidRPr="004F5EF6">
        <w:rPr>
          <w:b/>
          <w:bCs/>
        </w:rPr>
        <w:t xml:space="preserve">our chaque </w:t>
      </w:r>
      <w:r>
        <w:rPr>
          <w:i/>
          <w:iCs/>
        </w:rPr>
        <w:t>v</w:t>
      </w:r>
      <w:r w:rsidRPr="004F5EF6">
        <w:rPr>
          <w:i/>
          <w:iCs/>
        </w:rPr>
        <w:t xml:space="preserve"> </w:t>
      </w:r>
      <w:r>
        <w:t>voisin</w:t>
      </w:r>
      <w:r w:rsidRPr="004F5EF6">
        <w:t xml:space="preserve"> de </w:t>
      </w:r>
      <w:r>
        <w:rPr>
          <w:i/>
          <w:iCs/>
        </w:rPr>
        <w:t>u</w:t>
      </w:r>
      <w:r w:rsidRPr="004F5EF6">
        <w:rPr>
          <w:i/>
          <w:iCs/>
        </w:rPr>
        <w:t xml:space="preserve"> </w:t>
      </w:r>
      <w:r w:rsidRPr="004F5EF6">
        <w:rPr>
          <w:b/>
          <w:bCs/>
        </w:rPr>
        <w:t>faire</w:t>
      </w:r>
    </w:p>
    <w:p w14:paraId="45E25ABE" w14:textId="49D7869B" w:rsidR="00EE149C" w:rsidRPr="004F5EF6" w:rsidRDefault="00EE149C" w:rsidP="00EE149C">
      <w:pPr>
        <w:widowControl w:val="0"/>
        <w:autoSpaceDE w:val="0"/>
        <w:autoSpaceDN w:val="0"/>
        <w:adjustRightInd w:val="0"/>
        <w:ind w:left="2832" w:firstLine="708"/>
        <w:jc w:val="both"/>
        <w:rPr>
          <w:b/>
          <w:bCs/>
        </w:rPr>
      </w:pPr>
      <w:r>
        <w:rPr>
          <w:b/>
          <w:bCs/>
        </w:rPr>
        <w:t>S</w:t>
      </w:r>
      <w:r w:rsidRPr="004F5EF6">
        <w:rPr>
          <w:b/>
          <w:bCs/>
        </w:rPr>
        <w:t xml:space="preserve">i </w:t>
      </w:r>
      <w:r w:rsidR="003A1E45">
        <w:rPr>
          <w:i/>
          <w:iCs/>
        </w:rPr>
        <w:t>Prédécesseur</w:t>
      </w:r>
      <w:r w:rsidR="003A1E45">
        <w:rPr>
          <w:iCs/>
        </w:rPr>
        <w:t>[</w:t>
      </w:r>
      <w:r w:rsidR="003A1E45">
        <w:rPr>
          <w:i/>
          <w:iCs/>
        </w:rPr>
        <w:t>v</w:t>
      </w:r>
      <w:r w:rsidR="003A1E45">
        <w:rPr>
          <w:iCs/>
        </w:rPr>
        <w:t xml:space="preserve">] = - 1 </w:t>
      </w:r>
      <w:r w:rsidRPr="004F5EF6">
        <w:rPr>
          <w:b/>
          <w:bCs/>
        </w:rPr>
        <w:t>alors</w:t>
      </w:r>
    </w:p>
    <w:p w14:paraId="17BFFD99" w14:textId="7457555A" w:rsidR="00EE149C" w:rsidRPr="003A1E45" w:rsidRDefault="00EE149C" w:rsidP="003A1E45">
      <w:pPr>
        <w:widowControl w:val="0"/>
        <w:autoSpaceDE w:val="0"/>
        <w:autoSpaceDN w:val="0"/>
        <w:adjustRightInd w:val="0"/>
        <w:ind w:left="4248"/>
        <w:jc w:val="both"/>
        <w:rPr>
          <w:i/>
          <w:szCs w:val="24"/>
        </w:rPr>
      </w:pPr>
      <w:r>
        <w:rPr>
          <w:noProof/>
          <w:lang w:val="en-US"/>
        </w:rPr>
        <mc:AlternateContent>
          <mc:Choice Requires="wps">
            <w:drawing>
              <wp:anchor distT="0" distB="0" distL="114300" distR="114300" simplePos="0" relativeHeight="251691008" behindDoc="0" locked="0" layoutInCell="1" allowOverlap="1" wp14:anchorId="01810297" wp14:editId="556C9D32">
                <wp:simplePos x="0" y="0"/>
                <wp:positionH relativeFrom="column">
                  <wp:posOffset>2628900</wp:posOffset>
                </wp:positionH>
                <wp:positionV relativeFrom="paragraph">
                  <wp:posOffset>57785</wp:posOffset>
                </wp:positionV>
                <wp:extent cx="0" cy="228600"/>
                <wp:effectExtent l="0" t="0" r="25400" b="25400"/>
                <wp:wrapNone/>
                <wp:docPr id="68"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55pt" to="207pt,2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" strokeweight="1pt">
                <v:shadow opacity="24903f" mv:blur="40000f" origin=",.5" offset="0,20000emu"/>
              </v:line>
            </w:pict>
          </mc:Fallback>
        </mc:AlternateContent>
      </w:r>
      <w:r w:rsidR="003A1E45" w:rsidRPr="003A1E45">
        <w:rPr>
          <w:i/>
          <w:iCs/>
        </w:rPr>
        <w:t xml:space="preserve"> </w:t>
      </w:r>
      <w:r w:rsidR="003A1E45">
        <w:rPr>
          <w:i/>
          <w:iCs/>
        </w:rPr>
        <w:t>Prédécesseur</w:t>
      </w:r>
      <w:r w:rsidR="003A1E45">
        <w:rPr>
          <w:iCs/>
        </w:rPr>
        <w:t>[</w:t>
      </w:r>
      <w:r w:rsidR="003A1E45">
        <w:rPr>
          <w:i/>
          <w:iCs/>
        </w:rPr>
        <w:t>v</w:t>
      </w:r>
      <w:r w:rsidR="003A1E45">
        <w:rPr>
          <w:iCs/>
        </w:rPr>
        <w:t xml:space="preserve">] </w:t>
      </w:r>
      <w:r w:rsidR="003A1E45" w:rsidRPr="006B5172">
        <w:rPr>
          <w:rFonts w:ascii="Wingdings 3" w:hAnsi="Wingdings 3"/>
        </w:rPr>
        <w:t></w:t>
      </w:r>
      <w:r w:rsidR="003A1E45">
        <w:rPr>
          <w:szCs w:val="24"/>
        </w:rPr>
        <w:t xml:space="preserve"> </w:t>
      </w:r>
      <w:r w:rsidR="003A1E45">
        <w:rPr>
          <w:i/>
          <w:szCs w:val="24"/>
        </w:rPr>
        <w:t>u</w:t>
      </w:r>
    </w:p>
    <w:p w14:paraId="3B709081" w14:textId="77777777" w:rsidR="00EE149C" w:rsidRPr="004F5EF6" w:rsidRDefault="00EE149C" w:rsidP="00EE149C">
      <w:pPr>
        <w:widowControl w:val="0"/>
        <w:autoSpaceDE w:val="0"/>
        <w:autoSpaceDN w:val="0"/>
        <w:adjustRightInd w:val="0"/>
        <w:ind w:left="3540" w:firstLine="708"/>
        <w:jc w:val="both"/>
      </w:pPr>
      <w:proofErr w:type="gramStart"/>
      <w:r>
        <w:rPr>
          <w:iCs/>
        </w:rPr>
        <w:t>Empiler(</w:t>
      </w:r>
      <w:proofErr w:type="gramEnd"/>
      <w:r>
        <w:rPr>
          <w:i/>
          <w:iCs/>
        </w:rPr>
        <w:t>P, v</w:t>
      </w:r>
      <w:r w:rsidRPr="004F5EF6">
        <w:t>)</w:t>
      </w:r>
    </w:p>
    <w:p w14:paraId="5894410C" w14:textId="0374BDAD" w:rsidR="003A1E45" w:rsidRPr="004F5EF6" w:rsidRDefault="003A1E45" w:rsidP="003A1E45">
      <w:pPr>
        <w:widowControl w:val="0"/>
        <w:autoSpaceDE w:val="0"/>
        <w:autoSpaceDN w:val="0"/>
        <w:adjustRightInd w:val="0"/>
        <w:ind w:left="2832" w:firstLine="708"/>
        <w:jc w:val="both"/>
        <w:rPr>
          <w:b/>
          <w:bCs/>
        </w:rPr>
      </w:pPr>
      <w:r>
        <w:rPr>
          <w:b/>
          <w:bCs/>
        </w:rPr>
        <w:t>S</w:t>
      </w:r>
      <w:r w:rsidRPr="004F5EF6">
        <w:rPr>
          <w:b/>
          <w:bCs/>
        </w:rPr>
        <w:t>i</w:t>
      </w:r>
      <w:r>
        <w:rPr>
          <w:b/>
          <w:bCs/>
        </w:rPr>
        <w:t>non si</w:t>
      </w:r>
      <w:r w:rsidRPr="004F5EF6">
        <w:rPr>
          <w:b/>
          <w:bCs/>
        </w:rPr>
        <w:t xml:space="preserve"> </w:t>
      </w:r>
      <w:r>
        <w:rPr>
          <w:i/>
          <w:iCs/>
        </w:rPr>
        <w:t>Prédécesseur</w:t>
      </w:r>
      <w:r>
        <w:rPr>
          <w:iCs/>
        </w:rPr>
        <w:t>[</w:t>
      </w:r>
      <w:r w:rsidR="000A328E">
        <w:rPr>
          <w:i/>
          <w:iCs/>
        </w:rPr>
        <w:t>u</w:t>
      </w:r>
      <w:r>
        <w:rPr>
          <w:iCs/>
        </w:rPr>
        <w:t xml:space="preserve">] </w:t>
      </w:r>
      <w:r w:rsidR="000A328E">
        <w:rPr>
          <w:iCs/>
        </w:rPr>
        <w:t xml:space="preserve">≠ </w:t>
      </w:r>
      <w:r w:rsidR="000A328E">
        <w:rPr>
          <w:i/>
          <w:iCs/>
        </w:rPr>
        <w:t>v</w:t>
      </w:r>
      <w:r>
        <w:rPr>
          <w:iCs/>
        </w:rPr>
        <w:t xml:space="preserve"> </w:t>
      </w:r>
      <w:r w:rsidRPr="004F5EF6">
        <w:rPr>
          <w:b/>
          <w:bCs/>
        </w:rPr>
        <w:t>alors</w:t>
      </w:r>
    </w:p>
    <w:p w14:paraId="4A905A93" w14:textId="2FC048FE" w:rsidR="003A1E45" w:rsidRPr="000A328E" w:rsidRDefault="003A1E45" w:rsidP="003A1E45">
      <w:pPr>
        <w:widowControl w:val="0"/>
        <w:autoSpaceDE w:val="0"/>
        <w:autoSpaceDN w:val="0"/>
        <w:adjustRightInd w:val="0"/>
        <w:ind w:left="4248"/>
        <w:jc w:val="both"/>
        <w:rPr>
          <w:szCs w:val="24"/>
        </w:rPr>
      </w:pPr>
      <w:r>
        <w:rPr>
          <w:noProof/>
          <w:lang w:val="en-US"/>
        </w:rPr>
        <mc:AlternateContent>
          <mc:Choice Requires="wps">
            <w:drawing>
              <wp:anchor distT="0" distB="0" distL="114300" distR="114300" simplePos="0" relativeHeight="251693056" behindDoc="0" locked="0" layoutInCell="1" allowOverlap="1" wp14:anchorId="1EEFA4DA" wp14:editId="264DF91C">
                <wp:simplePos x="0" y="0"/>
                <wp:positionH relativeFrom="column">
                  <wp:posOffset>2628900</wp:posOffset>
                </wp:positionH>
                <wp:positionV relativeFrom="paragraph">
                  <wp:posOffset>60960</wp:posOffset>
                </wp:positionV>
                <wp:extent cx="0" cy="114300"/>
                <wp:effectExtent l="0" t="0" r="25400" b="12700"/>
                <wp:wrapNone/>
                <wp:docPr id="69"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8pt" to="207pt,1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" strokeweight="1pt">
                <v:shadow opacity="24903f" mv:blur="40000f" origin=",.5" offset="0,20000emu"/>
              </v:line>
            </w:pict>
          </mc:Fallback>
        </mc:AlternateContent>
      </w:r>
      <w:r w:rsidRPr="003A1E45">
        <w:rPr>
          <w:i/>
          <w:iCs/>
        </w:rPr>
        <w:t xml:space="preserve"> </w:t>
      </w:r>
      <w:r w:rsidR="000A328E">
        <w:rPr>
          <w:b/>
          <w:iCs/>
        </w:rPr>
        <w:t>Renvoyer</w:t>
      </w:r>
      <w:r w:rsidR="000A328E">
        <w:rPr>
          <w:iCs/>
        </w:rPr>
        <w:t xml:space="preserve"> Vrai</w:t>
      </w:r>
    </w:p>
    <w:p w14:paraId="5D2BB636" w14:textId="74514858" w:rsidR="00E33E72" w:rsidRDefault="000A328E" w:rsidP="000A328E">
      <w:pPr>
        <w:pStyle w:val="ListParagraph"/>
        <w:ind w:left="2160"/>
        <w:jc w:val="both"/>
        <w:rPr>
          <w:szCs w:val="24"/>
        </w:rPr>
      </w:pPr>
      <w:r>
        <w:rPr>
          <w:b/>
          <w:szCs w:val="24"/>
        </w:rPr>
        <w:t>Renvoyer</w:t>
      </w:r>
      <w:r>
        <w:rPr>
          <w:szCs w:val="24"/>
        </w:rPr>
        <w:t xml:space="preserve"> Faux</w:t>
      </w:r>
    </w:p>
    <w:p w14:paraId="31BB2A44" w14:textId="77777777" w:rsidR="000A328E" w:rsidRPr="000A328E" w:rsidRDefault="000A328E" w:rsidP="000A328E">
      <w:pPr>
        <w:pStyle w:val="ListParagraph"/>
        <w:ind w:left="2160"/>
        <w:jc w:val="both"/>
        <w:rPr>
          <w:szCs w:val="24"/>
        </w:rPr>
      </w:pPr>
    </w:p>
    <w:p w14:paraId="70FA2FD3" w14:textId="77777777" w:rsidR="00E33E72" w:rsidRDefault="00E33E72" w:rsidP="00E33E72">
      <w:pPr>
        <w:pStyle w:val="ListParagraph"/>
        <w:numPr>
          <w:ilvl w:val="1"/>
          <w:numId w:val="1"/>
        </w:numPr>
        <w:ind w:left="709"/>
        <w:jc w:val="both"/>
        <w:rPr>
          <w:rFonts w:ascii="Throne Of Egypt Regular" w:hAnsi="Throne Of Egypt Regular"/>
          <w:sz w:val="28"/>
          <w:szCs w:val="28"/>
        </w:rPr>
      </w:pPr>
      <w:r>
        <w:rPr>
          <w:rFonts w:ascii="Throne Of Egypt Regular" w:hAnsi="Throne Of Egypt Regular"/>
          <w:sz w:val="28"/>
          <w:szCs w:val="28"/>
        </w:rPr>
        <w:t>Chemins</w:t>
      </w:r>
    </w:p>
    <w:p w14:paraId="7E02F1CE" w14:textId="028EB708" w:rsidR="00780C9F" w:rsidRDefault="00E33E72" w:rsidP="00780C9F">
      <w:pPr>
        <w:pStyle w:val="ListParagraph"/>
        <w:ind w:left="709"/>
        <w:jc w:val="both"/>
        <w:rPr>
          <w:szCs w:val="24"/>
        </w:rPr>
      </w:pPr>
      <w:r>
        <w:rPr>
          <w:szCs w:val="24"/>
        </w:rPr>
        <w:t>Le</w:t>
      </w:r>
      <w:r w:rsidR="00780C9F">
        <w:rPr>
          <w:szCs w:val="24"/>
        </w:rPr>
        <w:t>s</w:t>
      </w:r>
      <w:r>
        <w:rPr>
          <w:szCs w:val="24"/>
        </w:rPr>
        <w:t xml:space="preserve"> parcours en profondeur</w:t>
      </w:r>
      <w:r w:rsidR="00780C9F">
        <w:rPr>
          <w:szCs w:val="24"/>
        </w:rPr>
        <w:t xml:space="preserve"> et en largeur</w:t>
      </w:r>
      <w:r>
        <w:rPr>
          <w:szCs w:val="24"/>
        </w:rPr>
        <w:t xml:space="preserve"> permet</w:t>
      </w:r>
      <w:r w:rsidR="00780C9F">
        <w:rPr>
          <w:szCs w:val="24"/>
        </w:rPr>
        <w:t>tent</w:t>
      </w:r>
      <w:r>
        <w:rPr>
          <w:szCs w:val="24"/>
        </w:rPr>
        <w:t xml:space="preserve"> de déterminer l’existence d’un chemin entre deux sommets</w:t>
      </w:r>
      <w:r w:rsidR="00C344EE">
        <w:rPr>
          <w:szCs w:val="24"/>
        </w:rPr>
        <w:t>, il</w:t>
      </w:r>
      <w:r w:rsidR="00780C9F">
        <w:rPr>
          <w:szCs w:val="24"/>
        </w:rPr>
        <w:t xml:space="preserve"> suffit que les deux sommets soient dans la liste du parcours</w:t>
      </w:r>
      <w:r>
        <w:rPr>
          <w:szCs w:val="24"/>
        </w:rPr>
        <w:t>.</w:t>
      </w:r>
    </w:p>
    <w:p w14:paraId="0FB1C1A8" w14:textId="381053F8" w:rsidR="00E33E72" w:rsidRPr="00780C9F" w:rsidRDefault="00780C9F" w:rsidP="00780C9F">
      <w:pPr>
        <w:pStyle w:val="ListParagraph"/>
        <w:ind w:left="709"/>
        <w:jc w:val="both"/>
        <w:rPr>
          <w:szCs w:val="24"/>
        </w:rPr>
      </w:pPr>
      <w:r>
        <w:rPr>
          <w:szCs w:val="24"/>
        </w:rPr>
        <w:t>Le parcours en profondeur permet d’obtenir</w:t>
      </w:r>
      <w:r w:rsidR="00C344EE">
        <w:rPr>
          <w:szCs w:val="24"/>
        </w:rPr>
        <w:t xml:space="preserve"> très simplement</w:t>
      </w:r>
      <w:r>
        <w:rPr>
          <w:szCs w:val="24"/>
        </w:rPr>
        <w:t xml:space="preserve"> un chemin </w:t>
      </w:r>
      <w:r w:rsidR="00C344EE">
        <w:rPr>
          <w:szCs w:val="24"/>
        </w:rPr>
        <w:t>élémentaire (rappel : ne comportant pas deux fois le même sommet)</w:t>
      </w:r>
      <w:r>
        <w:rPr>
          <w:szCs w:val="24"/>
        </w:rPr>
        <w:t xml:space="preserve"> entre le sommet de départ et le sommet d’arrivée.</w:t>
      </w:r>
      <w:r w:rsidR="00C344EE">
        <w:rPr>
          <w:szCs w:val="24"/>
        </w:rPr>
        <w:t xml:space="preserve"> Ce n’est pas forcément un chemin de longueur minimale, pour cela il faut utiliser le parcours en largeur. L’écriture de l’algorithme de recherche d’un chemin élémentaire à partir de DFS est proposée en exercice.</w:t>
      </w:r>
    </w:p>
    <w:p w14:paraId="315F0839" w14:textId="77777777" w:rsidR="00E33E72" w:rsidRPr="00B8344B" w:rsidRDefault="00E33E72" w:rsidP="00E33E72">
      <w:pPr>
        <w:pStyle w:val="ListParagraph"/>
        <w:ind w:left="709"/>
        <w:jc w:val="both"/>
        <w:rPr>
          <w:rFonts w:ascii="Throne Of Egypt Regular" w:hAnsi="Throne Of Egypt Regular"/>
          <w:sz w:val="28"/>
          <w:szCs w:val="28"/>
        </w:rPr>
      </w:pPr>
    </w:p>
    <w:p w14:paraId="56995321" w14:textId="77777777" w:rsidR="00B93076" w:rsidRDefault="00B93076" w:rsidP="00B8344B">
      <w:pPr>
        <w:pStyle w:val="ListParagraph"/>
        <w:numPr>
          <w:ilvl w:val="1"/>
          <w:numId w:val="1"/>
        </w:numPr>
        <w:ind w:left="709"/>
        <w:jc w:val="both"/>
        <w:rPr>
          <w:rFonts w:ascii="Throne Of Egypt Regular" w:hAnsi="Throne Of Egypt Regular"/>
          <w:sz w:val="28"/>
          <w:szCs w:val="28"/>
        </w:rPr>
      </w:pPr>
      <w:r w:rsidRPr="00B8344B">
        <w:rPr>
          <w:rFonts w:ascii="Throne Of Egypt Regular" w:hAnsi="Throne Of Egypt Regular"/>
          <w:sz w:val="28"/>
          <w:szCs w:val="28"/>
        </w:rPr>
        <w:t>Parcours en largeur</w:t>
      </w:r>
    </w:p>
    <w:p w14:paraId="5C495846" w14:textId="1F20859A" w:rsidR="001D6BFE" w:rsidRDefault="0059576D" w:rsidP="001D6BFE">
      <w:pPr>
        <w:pStyle w:val="ListParagraph"/>
        <w:ind w:left="709"/>
        <w:jc w:val="both"/>
        <w:rPr>
          <w:szCs w:val="24"/>
        </w:rPr>
      </w:pPr>
      <w:r>
        <w:rPr>
          <w:szCs w:val="24"/>
        </w:rPr>
        <w:t xml:space="preserve">Dans le parcours en largeur (BFS : </w:t>
      </w:r>
      <w:proofErr w:type="spellStart"/>
      <w:r>
        <w:rPr>
          <w:szCs w:val="24"/>
        </w:rPr>
        <w:t>breadth</w:t>
      </w:r>
      <w:proofErr w:type="spellEnd"/>
      <w:r>
        <w:rPr>
          <w:szCs w:val="24"/>
        </w:rPr>
        <w:t xml:space="preserve"> first </w:t>
      </w:r>
      <w:proofErr w:type="spellStart"/>
      <w:r>
        <w:rPr>
          <w:szCs w:val="24"/>
        </w:rPr>
        <w:t>search</w:t>
      </w:r>
      <w:proofErr w:type="spellEnd"/>
      <w:r>
        <w:rPr>
          <w:szCs w:val="24"/>
        </w:rPr>
        <w:t>), on explore tous les voisins du sommets de départ, puis tous les voisins de chaque voisin etc. Cet algorithme est non déterministe, c’est-à-dire que l’ordre dans lequel on explore les voisins d’un sommet donné n’est pas fixé.</w:t>
      </w:r>
    </w:p>
    <w:p w14:paraId="04CC6A9F" w14:textId="77777777" w:rsidR="001D6BFE" w:rsidRDefault="001D6BFE" w:rsidP="001D6BFE">
      <w:pPr>
        <w:pStyle w:val="ListParagraph"/>
        <w:ind w:left="709"/>
        <w:jc w:val="both"/>
        <w:rPr>
          <w:szCs w:val="24"/>
        </w:rPr>
      </w:pPr>
    </w:p>
    <w:p w14:paraId="5E25E93A" w14:textId="5CB8D620" w:rsidR="00F16644" w:rsidRDefault="00F16644" w:rsidP="00F16644">
      <w:pPr>
        <w:pStyle w:val="ListParagraph"/>
        <w:ind w:left="709"/>
        <w:jc w:val="both"/>
        <w:rPr>
          <w:szCs w:val="24"/>
        </w:rPr>
      </w:pPr>
      <w:r>
        <w:rPr>
          <w:i/>
          <w:szCs w:val="24"/>
        </w:rPr>
        <w:t>Exemple </w:t>
      </w:r>
      <w:r w:rsidR="00423E27">
        <w:rPr>
          <w:szCs w:val="24"/>
        </w:rPr>
        <w:t>(on reprend le graphe précédent)</w:t>
      </w:r>
      <w:r>
        <w:rPr>
          <w:szCs w:val="24"/>
        </w:rPr>
        <w:t>:</w:t>
      </w:r>
    </w:p>
    <w:p w14:paraId="62918ECF" w14:textId="5A00D0C5" w:rsidR="00535CB9" w:rsidRDefault="00535CB9" w:rsidP="00535CB9">
      <w:pPr>
        <w:pStyle w:val="ListParagraph"/>
        <w:ind w:left="709"/>
        <w:jc w:val="both"/>
        <w:rPr>
          <w:szCs w:val="24"/>
        </w:rPr>
      </w:pPr>
      <w:r>
        <w:rPr>
          <w:szCs w:val="24"/>
        </w:rPr>
        <w:t>Trois</w:t>
      </w:r>
      <w:r w:rsidR="001E173F">
        <w:rPr>
          <w:szCs w:val="24"/>
        </w:rPr>
        <w:t xml:space="preserve"> parcours en largeur</w:t>
      </w:r>
      <w:r>
        <w:rPr>
          <w:szCs w:val="24"/>
        </w:rPr>
        <w:t xml:space="preserve"> possible, partant de </w:t>
      </w:r>
      <w:r w:rsidRPr="00512188">
        <w:rPr>
          <w:rFonts w:ascii="Courier New" w:hAnsi="Courier New" w:cs="Courier New"/>
          <w:sz w:val="22"/>
          <w:szCs w:val="22"/>
        </w:rPr>
        <w:t>a</w:t>
      </w:r>
      <w:r>
        <w:rPr>
          <w:szCs w:val="24"/>
        </w:rPr>
        <w:t xml:space="preserve"> :</w:t>
      </w:r>
    </w:p>
    <w:p w14:paraId="4FDE249F" w14:textId="77777777" w:rsidR="00B17AF5" w:rsidRDefault="00535CB9" w:rsidP="00535CB9">
      <w:pPr>
        <w:pStyle w:val="ListParagraph"/>
        <w:numPr>
          <w:ilvl w:val="0"/>
          <w:numId w:val="12"/>
        </w:numPr>
        <w:jc w:val="both"/>
        <w:rPr>
          <w:szCs w:val="24"/>
        </w:rPr>
      </w:pPr>
      <w:r w:rsidRPr="00535CB9">
        <w:rPr>
          <w:szCs w:val="24"/>
        </w:rPr>
        <w:t xml:space="preserve">Pas d’ordre spécial dans les successeurs </w:t>
      </w:r>
      <w:r w:rsidRPr="00535CB9">
        <w:rPr>
          <w:szCs w:val="24"/>
        </w:rPr>
        <w:tab/>
      </w:r>
      <w:r w:rsidR="00B17AF5">
        <w:rPr>
          <w:rFonts w:ascii="Courier New" w:hAnsi="Courier New" w:cs="Courier New"/>
          <w:sz w:val="22"/>
          <w:szCs w:val="22"/>
        </w:rPr>
        <w:t xml:space="preserve">a </w:t>
      </w:r>
      <w:r w:rsidRPr="001F129C">
        <w:rPr>
          <w:rFonts w:ascii="Courier New" w:hAnsi="Courier New" w:cs="Courier New"/>
          <w:sz w:val="22"/>
          <w:szCs w:val="22"/>
        </w:rPr>
        <w:t>b</w:t>
      </w:r>
      <w:r>
        <w:rPr>
          <w:rFonts w:ascii="Courier New" w:hAnsi="Courier New" w:cs="Courier New"/>
          <w:sz w:val="22"/>
          <w:szCs w:val="22"/>
        </w:rPr>
        <w:t xml:space="preserve"> c d f j g h i m n k e o </w:t>
      </w:r>
      <w:r w:rsidRPr="001F129C">
        <w:rPr>
          <w:rFonts w:ascii="Courier New" w:hAnsi="Courier New" w:cs="Courier New"/>
          <w:sz w:val="22"/>
          <w:szCs w:val="22"/>
        </w:rPr>
        <w:t>l</w:t>
      </w:r>
      <w:r w:rsidRPr="00535CB9">
        <w:rPr>
          <w:szCs w:val="24"/>
        </w:rPr>
        <w:t xml:space="preserve"> </w:t>
      </w:r>
    </w:p>
    <w:p w14:paraId="364E80BD" w14:textId="00617D1F" w:rsidR="00B17AF5" w:rsidRPr="00B17AF5" w:rsidRDefault="00535CB9" w:rsidP="00B17AF5">
      <w:pPr>
        <w:pStyle w:val="ListParagraph"/>
        <w:numPr>
          <w:ilvl w:val="0"/>
          <w:numId w:val="12"/>
        </w:numPr>
        <w:jc w:val="both"/>
        <w:rPr>
          <w:szCs w:val="24"/>
        </w:rPr>
      </w:pPr>
      <w:r w:rsidRPr="00535CB9">
        <w:rPr>
          <w:szCs w:val="24"/>
        </w:rPr>
        <w:t xml:space="preserve">Successeurs triés dans l’ordre alphabétique </w:t>
      </w:r>
      <w:r w:rsidRPr="00535CB9">
        <w:rPr>
          <w:szCs w:val="24"/>
        </w:rPr>
        <w:tab/>
      </w:r>
      <w:r w:rsidR="00B17AF5" w:rsidRPr="00B17AF5">
        <w:rPr>
          <w:rFonts w:ascii="Courier New" w:hAnsi="Courier New" w:cs="Courier New"/>
          <w:sz w:val="22"/>
          <w:szCs w:val="22"/>
        </w:rPr>
        <w:t>a b c d f j g h i k m n e l o</w:t>
      </w:r>
      <w:r w:rsidR="00B17AF5">
        <w:t xml:space="preserve"> </w:t>
      </w:r>
    </w:p>
    <w:p w14:paraId="72E41BCC" w14:textId="07AB7B41" w:rsidR="00B17AF5" w:rsidRPr="00B17AF5" w:rsidRDefault="00535CB9" w:rsidP="00B17AF5">
      <w:pPr>
        <w:pStyle w:val="ListParagraph"/>
        <w:numPr>
          <w:ilvl w:val="0"/>
          <w:numId w:val="12"/>
        </w:numPr>
        <w:jc w:val="both"/>
        <w:rPr>
          <w:szCs w:val="24"/>
        </w:rPr>
      </w:pPr>
      <w:r>
        <w:rPr>
          <w:szCs w:val="24"/>
        </w:rPr>
        <w:t>Successeurs triés dans l’ordre inverse</w:t>
      </w:r>
      <w:r>
        <w:rPr>
          <w:szCs w:val="24"/>
        </w:rPr>
        <w:tab/>
        <w:t xml:space="preserve"> </w:t>
      </w:r>
      <w:r w:rsidR="00B17AF5" w:rsidRPr="00B17AF5">
        <w:rPr>
          <w:rFonts w:ascii="Courier New" w:hAnsi="Courier New" w:cs="Courier New"/>
          <w:sz w:val="22"/>
          <w:szCs w:val="22"/>
        </w:rPr>
        <w:t>a d c b g j f h n m k i o l e</w:t>
      </w:r>
    </w:p>
    <w:p w14:paraId="397EE691" w14:textId="4F3D8786" w:rsidR="00423E27" w:rsidRPr="00326590" w:rsidRDefault="00326590" w:rsidP="00326590">
      <w:pPr>
        <w:pStyle w:val="ListParagraph"/>
        <w:ind w:left="1187"/>
        <w:jc w:val="both"/>
        <w:rPr>
          <w:szCs w:val="24"/>
        </w:rPr>
      </w:pPr>
      <w:r>
        <w:rPr>
          <w:i/>
          <w:szCs w:val="24"/>
        </w:rPr>
        <w:t>Remarque</w:t>
      </w:r>
      <w:r>
        <w:rPr>
          <w:szCs w:val="24"/>
        </w:rPr>
        <w:t> : le tri s’entend dans l’ordre dans lequel sont lus les successeurs par l’algorithme ci-dessous</w:t>
      </w:r>
    </w:p>
    <w:p w14:paraId="54602CEE" w14:textId="43829951" w:rsidR="00423E27" w:rsidRPr="00A934FC" w:rsidRDefault="00423E27" w:rsidP="0075682D">
      <w:pPr>
        <w:pStyle w:val="ListParagraph"/>
        <w:ind w:left="709"/>
        <w:jc w:val="both"/>
        <w:rPr>
          <w:i/>
          <w:szCs w:val="24"/>
        </w:rPr>
      </w:pPr>
      <w:proofErr w:type="spellStart"/>
      <w:r w:rsidRPr="00A934FC">
        <w:rPr>
          <w:i/>
          <w:szCs w:val="24"/>
        </w:rPr>
        <w:t>Algortihme</w:t>
      </w:r>
      <w:proofErr w:type="spellEnd"/>
      <w:r w:rsidRPr="00A934FC">
        <w:rPr>
          <w:i/>
          <w:szCs w:val="24"/>
        </w:rPr>
        <w:t> :</w:t>
      </w:r>
    </w:p>
    <w:p w14:paraId="3C8888C1" w14:textId="0626E156" w:rsidR="00423E27" w:rsidRPr="004F5EF6" w:rsidRDefault="004603D1" w:rsidP="00A934FC">
      <w:pPr>
        <w:widowControl w:val="0"/>
        <w:autoSpaceDE w:val="0"/>
        <w:autoSpaceDN w:val="0"/>
        <w:adjustRightInd w:val="0"/>
        <w:ind w:left="720"/>
        <w:jc w:val="both"/>
      </w:pPr>
      <w:r>
        <w:t>On marque les sommets visités au fur et à mesure, pour ne pas les visiter à nouveau. Ces sommets sont</w:t>
      </w:r>
      <w:r w:rsidR="00423E27" w:rsidRPr="004F5EF6">
        <w:t xml:space="preserve"> géré</w:t>
      </w:r>
      <w:r>
        <w:t>s dans une file. C</w:t>
      </w:r>
      <w:r w:rsidR="00423E27" w:rsidRPr="004F5EF6">
        <w:t>e sont les successeurs recherchés.</w:t>
      </w:r>
    </w:p>
    <w:p w14:paraId="5CF32D34" w14:textId="011D5DF4" w:rsidR="00423E27" w:rsidRDefault="00423E27" w:rsidP="00A934FC">
      <w:pPr>
        <w:widowControl w:val="0"/>
        <w:autoSpaceDE w:val="0"/>
        <w:autoSpaceDN w:val="0"/>
        <w:adjustRightInd w:val="0"/>
        <w:ind w:left="720"/>
        <w:jc w:val="both"/>
      </w:pPr>
      <w:r w:rsidRPr="004F5EF6">
        <w:t xml:space="preserve">L'algorithme est non déterministe en raison du choix de </w:t>
      </w:r>
      <w:r w:rsidR="005428C0">
        <w:rPr>
          <w:i/>
          <w:iCs/>
        </w:rPr>
        <w:t>v</w:t>
      </w:r>
      <w:r w:rsidRPr="004F5EF6">
        <w:rPr>
          <w:i/>
          <w:iCs/>
        </w:rPr>
        <w:t xml:space="preserve"> </w:t>
      </w:r>
      <w:r w:rsidRPr="004F5EF6">
        <w:t>qui est laissé libre.</w:t>
      </w:r>
    </w:p>
    <w:p w14:paraId="1178178A" w14:textId="721A61DA" w:rsidR="00535CB9" w:rsidRDefault="00535CB9"/>
    <w:p w14:paraId="7928EC97" w14:textId="77777777" w:rsidR="00E47FE9" w:rsidRDefault="00E47FE9"/>
    <w:p w14:paraId="25E341DB" w14:textId="77777777" w:rsidR="00A934FC" w:rsidRPr="004F5EF6" w:rsidRDefault="00A934FC" w:rsidP="00A934FC">
      <w:pPr>
        <w:widowControl w:val="0"/>
        <w:autoSpaceDE w:val="0"/>
        <w:autoSpaceDN w:val="0"/>
        <w:adjustRightInd w:val="0"/>
        <w:ind w:left="720"/>
        <w:jc w:val="both"/>
      </w:pPr>
    </w:p>
    <w:p w14:paraId="7819FC9A" w14:textId="0FF4E2F6" w:rsidR="00423E27" w:rsidRPr="00EC75D3" w:rsidRDefault="00EC75D3" w:rsidP="00A934FC">
      <w:pPr>
        <w:widowControl w:val="0"/>
        <w:autoSpaceDE w:val="0"/>
        <w:autoSpaceDN w:val="0"/>
        <w:adjustRightInd w:val="0"/>
        <w:ind w:left="720"/>
        <w:jc w:val="both"/>
        <w:rPr>
          <w:i/>
          <w:iCs/>
        </w:rPr>
      </w:pPr>
      <w:r w:rsidRPr="00EC75D3">
        <w:t>Algorithme</w:t>
      </w:r>
      <w:r w:rsidR="00423E27" w:rsidRPr="00EC75D3">
        <w:t xml:space="preserve"> : </w:t>
      </w:r>
      <w:r w:rsidR="00A934FC" w:rsidRPr="00EC75D3">
        <w:tab/>
      </w:r>
      <w:proofErr w:type="spellStart"/>
      <w:r w:rsidR="00423E27" w:rsidRPr="00EC75D3">
        <w:rPr>
          <w:i/>
          <w:iCs/>
        </w:rPr>
        <w:t>descente_en_largeur</w:t>
      </w:r>
      <w:proofErr w:type="spellEnd"/>
    </w:p>
    <w:p w14:paraId="17FCA28C" w14:textId="45F905CC" w:rsidR="00423E27" w:rsidRPr="00EC75D3" w:rsidRDefault="00EC75D3" w:rsidP="00A934FC">
      <w:pPr>
        <w:widowControl w:val="0"/>
        <w:autoSpaceDE w:val="0"/>
        <w:autoSpaceDN w:val="0"/>
        <w:adjustRightInd w:val="0"/>
        <w:ind w:left="720"/>
        <w:jc w:val="both"/>
        <w:rPr>
          <w:i/>
          <w:iCs/>
        </w:rPr>
      </w:pPr>
      <w:r w:rsidRPr="00EC75D3">
        <w:t>Donnée</w:t>
      </w:r>
      <w:r w:rsidR="00423E27" w:rsidRPr="00EC75D3">
        <w:t xml:space="preserve"> : </w:t>
      </w:r>
      <w:r w:rsidR="00A934FC" w:rsidRPr="00EC75D3">
        <w:tab/>
      </w:r>
      <w:r w:rsidR="00423E27" w:rsidRPr="00EC75D3">
        <w:t xml:space="preserve">un graphe </w:t>
      </w:r>
      <w:r w:rsidR="00423E27" w:rsidRPr="00EC75D3">
        <w:rPr>
          <w:i/>
          <w:iCs/>
        </w:rPr>
        <w:t xml:space="preserve">G </w:t>
      </w:r>
      <w:r w:rsidR="00423E27" w:rsidRPr="00EC75D3">
        <w:t xml:space="preserve">et un sommet </w:t>
      </w:r>
      <w:r w:rsidR="004603D1" w:rsidRPr="00EC75D3">
        <w:rPr>
          <w:i/>
          <w:iCs/>
        </w:rPr>
        <w:t>s</w:t>
      </w:r>
      <w:r w:rsidR="00423E27" w:rsidRPr="00EC75D3">
        <w:rPr>
          <w:i/>
          <w:iCs/>
        </w:rPr>
        <w:t xml:space="preserve"> </w:t>
      </w:r>
      <w:r w:rsidR="00423E27" w:rsidRPr="00EC75D3">
        <w:t xml:space="preserve">de </w:t>
      </w:r>
      <w:r w:rsidR="00423E27" w:rsidRPr="00EC75D3">
        <w:rPr>
          <w:i/>
          <w:iCs/>
        </w:rPr>
        <w:t>G</w:t>
      </w:r>
    </w:p>
    <w:p w14:paraId="51F49F6A" w14:textId="543FD0F4" w:rsidR="00423E27" w:rsidRPr="00EC75D3" w:rsidRDefault="00EC75D3" w:rsidP="00A934FC">
      <w:pPr>
        <w:widowControl w:val="0"/>
        <w:autoSpaceDE w:val="0"/>
        <w:autoSpaceDN w:val="0"/>
        <w:adjustRightInd w:val="0"/>
        <w:ind w:left="720"/>
        <w:jc w:val="both"/>
        <w:rPr>
          <w:i/>
          <w:iCs/>
        </w:rPr>
      </w:pPr>
      <w:r w:rsidRPr="00EC75D3">
        <w:t>Résultat</w:t>
      </w:r>
      <w:r w:rsidR="00423E27" w:rsidRPr="00EC75D3">
        <w:t xml:space="preserve"> : </w:t>
      </w:r>
      <w:r w:rsidR="00A934FC" w:rsidRPr="00EC75D3">
        <w:tab/>
      </w:r>
      <w:r w:rsidR="00423E27" w:rsidRPr="00EC75D3">
        <w:t xml:space="preserve">les sommets marqués sont les descendants de </w:t>
      </w:r>
      <w:r w:rsidR="004603D1" w:rsidRPr="00EC75D3">
        <w:rPr>
          <w:i/>
          <w:iCs/>
        </w:rPr>
        <w:t>s</w:t>
      </w:r>
      <w:r w:rsidR="00423E27" w:rsidRPr="00EC75D3">
        <w:rPr>
          <w:i/>
          <w:iCs/>
        </w:rPr>
        <w:t xml:space="preserve"> </w:t>
      </w:r>
      <w:r w:rsidR="00423E27" w:rsidRPr="00EC75D3">
        <w:t xml:space="preserve">dans </w:t>
      </w:r>
      <w:r w:rsidR="00423E27" w:rsidRPr="00EC75D3">
        <w:rPr>
          <w:i/>
          <w:iCs/>
        </w:rPr>
        <w:t>G</w:t>
      </w:r>
    </w:p>
    <w:p w14:paraId="1558CB90" w14:textId="77777777" w:rsidR="00BC2424" w:rsidRPr="00BC2424" w:rsidRDefault="00BC2424" w:rsidP="00BC2424">
      <w:pPr>
        <w:widowControl w:val="0"/>
        <w:autoSpaceDE w:val="0"/>
        <w:autoSpaceDN w:val="0"/>
        <w:adjustRightInd w:val="0"/>
        <w:ind w:left="2127"/>
        <w:jc w:val="both"/>
        <w:rPr>
          <w:iCs/>
        </w:rPr>
      </w:pPr>
      <w:r w:rsidRPr="00BC2424">
        <w:rPr>
          <w:iCs/>
        </w:rPr>
        <w:t>Ici les sommets sont marqués Faux/Vrai suivant s’ils ont déjà été visités ou non</w:t>
      </w:r>
      <w:r>
        <w:rPr>
          <w:iCs/>
        </w:rPr>
        <w:t>, on crée un tableau de booléens pour sauver ces marques.</w:t>
      </w:r>
    </w:p>
    <w:p w14:paraId="68566DA5" w14:textId="77777777" w:rsidR="00A934FC" w:rsidRPr="004F5EF6" w:rsidRDefault="00A934FC" w:rsidP="00A934FC">
      <w:pPr>
        <w:widowControl w:val="0"/>
        <w:autoSpaceDE w:val="0"/>
        <w:autoSpaceDN w:val="0"/>
        <w:adjustRightInd w:val="0"/>
        <w:ind w:left="1404" w:firstLine="720"/>
        <w:jc w:val="both"/>
        <w:rPr>
          <w:i/>
          <w:iCs/>
        </w:rPr>
      </w:pPr>
    </w:p>
    <w:p w14:paraId="4A5C7CB9" w14:textId="53BF198B" w:rsidR="00423E27" w:rsidRPr="004F5EF6" w:rsidRDefault="00423E27" w:rsidP="00423E27">
      <w:pPr>
        <w:widowControl w:val="0"/>
        <w:autoSpaceDE w:val="0"/>
        <w:autoSpaceDN w:val="0"/>
        <w:adjustRightInd w:val="0"/>
        <w:ind w:left="2124"/>
        <w:jc w:val="both"/>
      </w:pPr>
      <w:r>
        <w:rPr>
          <w:noProof/>
          <w:lang w:val="en-US"/>
        </w:rPr>
        <mc:AlternateContent>
          <mc:Choice Requires="wps">
            <w:drawing>
              <wp:anchor distT="0" distB="0" distL="114300" distR="114300" simplePos="0" relativeHeight="251661312" behindDoc="0" locked="0" layoutInCell="1" allowOverlap="1" wp14:anchorId="066E16BE" wp14:editId="21D213CB">
                <wp:simplePos x="0" y="0"/>
                <wp:positionH relativeFrom="column">
                  <wp:posOffset>1257300</wp:posOffset>
                </wp:positionH>
                <wp:positionV relativeFrom="paragraph">
                  <wp:posOffset>102870</wp:posOffset>
                </wp:positionV>
                <wp:extent cx="0" cy="1600200"/>
                <wp:effectExtent l="0" t="0" r="25400" b="25400"/>
                <wp:wrapNone/>
                <wp:docPr id="5"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pt" to="99pt,13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" strokeweight="1pt">
                <v:shadow opacity="24903f" mv:blur="40000f" origin=",.5" offset="0,20000emu"/>
              </v:line>
            </w:pict>
          </mc:Fallback>
        </mc:AlternateContent>
      </w:r>
      <w:r w:rsidR="00BC2424">
        <w:rPr>
          <w:i/>
          <w:iCs/>
        </w:rPr>
        <w:t>F</w:t>
      </w:r>
      <w:r w:rsidRPr="004F5EF6">
        <w:rPr>
          <w:i/>
          <w:iCs/>
        </w:rPr>
        <w:t xml:space="preserve"> </w:t>
      </w:r>
      <w:r w:rsidRPr="004F5EF6">
        <w:t xml:space="preserve"> </w:t>
      </w:r>
      <w:proofErr w:type="gramStart"/>
      <w:r w:rsidRPr="006B5172">
        <w:rPr>
          <w:rFonts w:ascii="Wingdings 3" w:hAnsi="Wingdings 3"/>
        </w:rPr>
        <w:t></w:t>
      </w:r>
      <w:r w:rsidRPr="006B5172">
        <w:rPr>
          <w:rFonts w:ascii="Wingdings 3" w:hAnsi="Wingdings 3"/>
        </w:rPr>
        <w:t></w:t>
      </w:r>
      <w:proofErr w:type="spellStart"/>
      <w:r w:rsidRPr="004F5EF6">
        <w:rPr>
          <w:i/>
          <w:iCs/>
        </w:rPr>
        <w:t>NouvelleFile</w:t>
      </w:r>
      <w:proofErr w:type="spellEnd"/>
      <w:r w:rsidRPr="004F5EF6">
        <w:t>()</w:t>
      </w:r>
      <w:proofErr w:type="gramEnd"/>
    </w:p>
    <w:p w14:paraId="592993BB" w14:textId="761F0F97" w:rsidR="00423E27" w:rsidRDefault="00B600BC" w:rsidP="00423E27">
      <w:pPr>
        <w:widowControl w:val="0"/>
        <w:autoSpaceDE w:val="0"/>
        <w:autoSpaceDN w:val="0"/>
        <w:adjustRightInd w:val="0"/>
        <w:ind w:left="2124"/>
        <w:jc w:val="both"/>
      </w:pPr>
      <w:proofErr w:type="gramStart"/>
      <w:r w:rsidRPr="00B600BC">
        <w:rPr>
          <w:iCs/>
        </w:rPr>
        <w:t>Enfiler</w:t>
      </w:r>
      <w:r w:rsidR="00423E27" w:rsidRPr="004F5EF6">
        <w:t>(</w:t>
      </w:r>
      <w:proofErr w:type="gramEnd"/>
      <w:r w:rsidR="00BC2424">
        <w:rPr>
          <w:i/>
          <w:iCs/>
        </w:rPr>
        <w:t>F</w:t>
      </w:r>
      <w:r w:rsidR="00E321B9">
        <w:rPr>
          <w:i/>
          <w:iCs/>
        </w:rPr>
        <w:t>, s</w:t>
      </w:r>
      <w:r w:rsidR="00423E27" w:rsidRPr="004F5EF6">
        <w:t>)</w:t>
      </w:r>
    </w:p>
    <w:p w14:paraId="3C009B52" w14:textId="7E537E04" w:rsidR="001E33FF" w:rsidRPr="004F5EF6" w:rsidRDefault="001E33FF" w:rsidP="00423E27">
      <w:pPr>
        <w:widowControl w:val="0"/>
        <w:autoSpaceDE w:val="0"/>
        <w:autoSpaceDN w:val="0"/>
        <w:adjustRightInd w:val="0"/>
        <w:ind w:left="2124"/>
        <w:jc w:val="both"/>
      </w:pPr>
      <w:r w:rsidRPr="00B600BC">
        <w:rPr>
          <w:iCs/>
        </w:rPr>
        <w:t>Marquer</w:t>
      </w:r>
      <w:r>
        <w:rPr>
          <w:i/>
          <w:iCs/>
        </w:rPr>
        <w:t xml:space="preserve"> s</w:t>
      </w:r>
    </w:p>
    <w:p w14:paraId="2B155490" w14:textId="1B45D8B0" w:rsidR="00423E27" w:rsidRPr="004F5EF6" w:rsidRDefault="00B600BC" w:rsidP="00423E27">
      <w:pPr>
        <w:widowControl w:val="0"/>
        <w:autoSpaceDE w:val="0"/>
        <w:autoSpaceDN w:val="0"/>
        <w:adjustRightInd w:val="0"/>
        <w:ind w:left="2124"/>
        <w:jc w:val="both"/>
        <w:rPr>
          <w:b/>
          <w:bCs/>
        </w:rPr>
      </w:pPr>
      <w:r>
        <w:rPr>
          <w:b/>
          <w:bCs/>
        </w:rPr>
        <w:t>T</w:t>
      </w:r>
      <w:r w:rsidR="00423E27" w:rsidRPr="004F5EF6">
        <w:rPr>
          <w:b/>
          <w:bCs/>
        </w:rPr>
        <w:t>ant</w:t>
      </w:r>
      <w:r>
        <w:rPr>
          <w:b/>
          <w:bCs/>
        </w:rPr>
        <w:t xml:space="preserve"> </w:t>
      </w:r>
      <w:r w:rsidR="00423E27" w:rsidRPr="004F5EF6">
        <w:rPr>
          <w:b/>
          <w:bCs/>
        </w:rPr>
        <w:t xml:space="preserve">que </w:t>
      </w:r>
      <w:r w:rsidR="00423E27" w:rsidRPr="004F5EF6">
        <w:t xml:space="preserve">Non </w:t>
      </w:r>
      <w:proofErr w:type="spellStart"/>
      <w:proofErr w:type="gramStart"/>
      <w:r>
        <w:t>Est</w:t>
      </w:r>
      <w:r w:rsidR="00423E27" w:rsidRPr="00B600BC">
        <w:rPr>
          <w:iCs/>
        </w:rPr>
        <w:t>FileVide</w:t>
      </w:r>
      <w:proofErr w:type="spellEnd"/>
      <w:r w:rsidR="00423E27" w:rsidRPr="004F5EF6">
        <w:t>(</w:t>
      </w:r>
      <w:proofErr w:type="gramEnd"/>
      <w:r w:rsidR="00BC2424">
        <w:rPr>
          <w:i/>
          <w:iCs/>
        </w:rPr>
        <w:t>F</w:t>
      </w:r>
      <w:r w:rsidR="00423E27" w:rsidRPr="004F5EF6">
        <w:t xml:space="preserve">) </w:t>
      </w:r>
      <w:r w:rsidR="00423E27" w:rsidRPr="004F5EF6">
        <w:rPr>
          <w:b/>
          <w:bCs/>
        </w:rPr>
        <w:t>faire</w:t>
      </w:r>
    </w:p>
    <w:p w14:paraId="6C59D3CE" w14:textId="6A7A3021" w:rsidR="00423E27" w:rsidRDefault="00423E27" w:rsidP="00423E27">
      <w:pPr>
        <w:widowControl w:val="0"/>
        <w:autoSpaceDE w:val="0"/>
        <w:autoSpaceDN w:val="0"/>
        <w:adjustRightInd w:val="0"/>
        <w:ind w:left="2124" w:firstLine="708"/>
        <w:jc w:val="both"/>
      </w:pPr>
      <w:r>
        <w:rPr>
          <w:noProof/>
          <w:lang w:val="en-US"/>
        </w:rPr>
        <mc:AlternateContent>
          <mc:Choice Requires="wps">
            <w:drawing>
              <wp:anchor distT="0" distB="0" distL="114300" distR="114300" simplePos="0" relativeHeight="251662336" behindDoc="0" locked="0" layoutInCell="1" allowOverlap="1" wp14:anchorId="52E57B30" wp14:editId="65B1D6BE">
                <wp:simplePos x="0" y="0"/>
                <wp:positionH relativeFrom="column">
                  <wp:posOffset>1748790</wp:posOffset>
                </wp:positionH>
                <wp:positionV relativeFrom="paragraph">
                  <wp:posOffset>102235</wp:posOffset>
                </wp:positionV>
                <wp:extent cx="0" cy="914400"/>
                <wp:effectExtent l="13335" t="6985" r="24765" b="31115"/>
                <wp:wrapNone/>
                <wp:docPr id="6"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8.05pt" to="137.7pt,8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" strokeweight="1pt">
                <v:shadow opacity="24903f" mv:blur="40000f" origin=",.5" offset="0,20000emu"/>
              </v:line>
            </w:pict>
          </mc:Fallback>
        </mc:AlternateContent>
      </w:r>
      <w:proofErr w:type="gramStart"/>
      <w:r w:rsidR="001545E7">
        <w:rPr>
          <w:i/>
          <w:iCs/>
        </w:rPr>
        <w:t>u</w:t>
      </w:r>
      <w:proofErr w:type="gramEnd"/>
      <w:r w:rsidRPr="004F5EF6">
        <w:rPr>
          <w:i/>
          <w:iCs/>
        </w:rPr>
        <w:t xml:space="preserve"> </w:t>
      </w:r>
      <w:r w:rsidRPr="006B5172">
        <w:rPr>
          <w:rFonts w:ascii="Wingdings 3" w:hAnsi="Wingdings 3"/>
        </w:rPr>
        <w:t></w:t>
      </w:r>
      <w:r w:rsidRPr="006B5172">
        <w:rPr>
          <w:rFonts w:ascii="Wingdings 3" w:hAnsi="Wingdings 3"/>
        </w:rPr>
        <w:t></w:t>
      </w:r>
      <w:r w:rsidR="00E321B9" w:rsidRPr="00B600BC">
        <w:rPr>
          <w:iCs/>
        </w:rPr>
        <w:t>Défiler</w:t>
      </w:r>
      <w:r w:rsidRPr="004F5EF6">
        <w:t>(</w:t>
      </w:r>
      <w:r w:rsidR="00BC2424">
        <w:rPr>
          <w:i/>
          <w:iCs/>
        </w:rPr>
        <w:t>F</w:t>
      </w:r>
      <w:r w:rsidRPr="004F5EF6">
        <w:t>)</w:t>
      </w:r>
      <w:r w:rsidR="00E321B9">
        <w:t xml:space="preserve"> </w:t>
      </w:r>
      <w:r w:rsidR="00E321B9">
        <w:tab/>
        <w:t># on enlève le 1</w:t>
      </w:r>
      <w:r w:rsidR="00E321B9" w:rsidRPr="00E321B9">
        <w:rPr>
          <w:vertAlign w:val="superscript"/>
        </w:rPr>
        <w:t>er</w:t>
      </w:r>
      <w:r w:rsidR="00E321B9">
        <w:t xml:space="preserve"> élément de la file</w:t>
      </w:r>
    </w:p>
    <w:p w14:paraId="269C0B33" w14:textId="00C6BF51" w:rsidR="00E321B9" w:rsidRPr="00B600BC" w:rsidRDefault="00E321B9" w:rsidP="00423E27">
      <w:pPr>
        <w:widowControl w:val="0"/>
        <w:autoSpaceDE w:val="0"/>
        <w:autoSpaceDN w:val="0"/>
        <w:adjustRightInd w:val="0"/>
        <w:ind w:left="2124" w:firstLine="708"/>
        <w:jc w:val="both"/>
      </w:pPr>
      <w:r w:rsidRPr="00B600BC">
        <w:rPr>
          <w:iCs/>
        </w:rPr>
        <w:t>Afficher</w:t>
      </w:r>
      <w:r>
        <w:rPr>
          <w:i/>
          <w:iCs/>
        </w:rPr>
        <w:t xml:space="preserve"> </w:t>
      </w:r>
      <w:r w:rsidR="001545E7">
        <w:rPr>
          <w:i/>
          <w:iCs/>
        </w:rPr>
        <w:t>u</w:t>
      </w:r>
      <w:r w:rsidR="00B600BC">
        <w:rPr>
          <w:iCs/>
        </w:rPr>
        <w:tab/>
      </w:r>
      <w:r w:rsidR="00B600BC">
        <w:rPr>
          <w:iCs/>
        </w:rPr>
        <w:tab/>
        <w:t># ou le sauver dans une structure</w:t>
      </w:r>
    </w:p>
    <w:p w14:paraId="4D1F6837" w14:textId="5203289C" w:rsidR="00423E27" w:rsidRPr="004F5EF6" w:rsidRDefault="00B600BC" w:rsidP="00423E27">
      <w:pPr>
        <w:widowControl w:val="0"/>
        <w:autoSpaceDE w:val="0"/>
        <w:autoSpaceDN w:val="0"/>
        <w:adjustRightInd w:val="0"/>
        <w:ind w:left="2124" w:firstLine="708"/>
        <w:jc w:val="both"/>
        <w:rPr>
          <w:b/>
          <w:bCs/>
        </w:rPr>
      </w:pPr>
      <w:r>
        <w:rPr>
          <w:b/>
          <w:bCs/>
        </w:rPr>
        <w:t>P</w:t>
      </w:r>
      <w:r w:rsidR="00423E27" w:rsidRPr="004F5EF6">
        <w:rPr>
          <w:b/>
          <w:bCs/>
        </w:rPr>
        <w:t xml:space="preserve">our chaque </w:t>
      </w:r>
      <w:r w:rsidR="001545E7">
        <w:rPr>
          <w:i/>
          <w:iCs/>
        </w:rPr>
        <w:t>v</w:t>
      </w:r>
      <w:r w:rsidR="00423E27" w:rsidRPr="004F5EF6">
        <w:rPr>
          <w:i/>
          <w:iCs/>
        </w:rPr>
        <w:t xml:space="preserve"> </w:t>
      </w:r>
      <w:r>
        <w:t>voisin</w:t>
      </w:r>
      <w:r w:rsidR="00423E27" w:rsidRPr="004F5EF6">
        <w:t xml:space="preserve"> de </w:t>
      </w:r>
      <w:r w:rsidR="001545E7">
        <w:rPr>
          <w:i/>
          <w:iCs/>
        </w:rPr>
        <w:t>u</w:t>
      </w:r>
      <w:r w:rsidR="00423E27" w:rsidRPr="004F5EF6">
        <w:rPr>
          <w:i/>
          <w:iCs/>
        </w:rPr>
        <w:t xml:space="preserve"> </w:t>
      </w:r>
      <w:r w:rsidR="00423E27" w:rsidRPr="004F5EF6">
        <w:rPr>
          <w:b/>
          <w:bCs/>
        </w:rPr>
        <w:t>faire</w:t>
      </w:r>
    </w:p>
    <w:p w14:paraId="48EDF2DA" w14:textId="12BF0D2E" w:rsidR="00423E27" w:rsidRPr="004F5EF6" w:rsidRDefault="00B600BC" w:rsidP="00423E27">
      <w:pPr>
        <w:widowControl w:val="0"/>
        <w:autoSpaceDE w:val="0"/>
        <w:autoSpaceDN w:val="0"/>
        <w:adjustRightInd w:val="0"/>
        <w:ind w:left="2832" w:firstLine="708"/>
        <w:jc w:val="both"/>
        <w:rPr>
          <w:b/>
          <w:bCs/>
        </w:rPr>
      </w:pPr>
      <w:r>
        <w:rPr>
          <w:b/>
          <w:bCs/>
        </w:rPr>
        <w:t>S</w:t>
      </w:r>
      <w:r w:rsidR="00423E27" w:rsidRPr="004F5EF6">
        <w:rPr>
          <w:b/>
          <w:bCs/>
        </w:rPr>
        <w:t xml:space="preserve">i </w:t>
      </w:r>
      <w:r w:rsidR="001545E7">
        <w:rPr>
          <w:i/>
          <w:iCs/>
        </w:rPr>
        <w:t>v</w:t>
      </w:r>
      <w:r w:rsidR="00423E27" w:rsidRPr="004F5EF6">
        <w:rPr>
          <w:i/>
          <w:iCs/>
        </w:rPr>
        <w:t xml:space="preserve"> </w:t>
      </w:r>
      <w:r w:rsidR="00423E27" w:rsidRPr="004F5EF6">
        <w:t xml:space="preserve">n'est pas marqué </w:t>
      </w:r>
      <w:r w:rsidR="00423E27" w:rsidRPr="004F5EF6">
        <w:rPr>
          <w:b/>
          <w:bCs/>
        </w:rPr>
        <w:t>alors</w:t>
      </w:r>
    </w:p>
    <w:p w14:paraId="6B8A6C1C" w14:textId="601C2262" w:rsidR="00423E27" w:rsidRPr="004F5EF6" w:rsidRDefault="00423E27" w:rsidP="00423E27">
      <w:pPr>
        <w:widowControl w:val="0"/>
        <w:autoSpaceDE w:val="0"/>
        <w:autoSpaceDN w:val="0"/>
        <w:adjustRightInd w:val="0"/>
        <w:ind w:left="3540" w:firstLine="708"/>
        <w:jc w:val="both"/>
        <w:rPr>
          <w:i/>
          <w:iCs/>
        </w:rPr>
      </w:pPr>
      <w:r>
        <w:rPr>
          <w:noProof/>
          <w:lang w:val="en-US"/>
        </w:rPr>
        <mc:AlternateContent>
          <mc:Choice Requires="wps">
            <w:drawing>
              <wp:anchor distT="0" distB="0" distL="114300" distR="114300" simplePos="0" relativeHeight="251663360" behindDoc="0" locked="0" layoutInCell="1" allowOverlap="1" wp14:anchorId="3311FB0D" wp14:editId="53D8EF1F">
                <wp:simplePos x="0" y="0"/>
                <wp:positionH relativeFrom="column">
                  <wp:posOffset>2548890</wp:posOffset>
                </wp:positionH>
                <wp:positionV relativeFrom="paragraph">
                  <wp:posOffset>57785</wp:posOffset>
                </wp:positionV>
                <wp:extent cx="0" cy="228600"/>
                <wp:effectExtent l="13335" t="18415" r="24765" b="19685"/>
                <wp:wrapNone/>
                <wp:docPr id="10"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4.55pt" to="200.7pt,2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" strokeweight="1pt">
                <v:shadow opacity="24903f" mv:blur="40000f" origin=",.5" offset="0,20000emu"/>
              </v:line>
            </w:pict>
          </mc:Fallback>
        </mc:AlternateContent>
      </w:r>
      <w:r w:rsidR="00B600BC">
        <w:t>M</w:t>
      </w:r>
      <w:r w:rsidRPr="004F5EF6">
        <w:t xml:space="preserve">arquer </w:t>
      </w:r>
      <w:r w:rsidR="001545E7">
        <w:rPr>
          <w:i/>
          <w:iCs/>
        </w:rPr>
        <w:t>v</w:t>
      </w:r>
    </w:p>
    <w:p w14:paraId="317C3E48" w14:textId="392FAB9F" w:rsidR="00423E27" w:rsidRPr="004F5EF6" w:rsidRDefault="001545E7" w:rsidP="001E33FF">
      <w:pPr>
        <w:widowControl w:val="0"/>
        <w:autoSpaceDE w:val="0"/>
        <w:autoSpaceDN w:val="0"/>
        <w:adjustRightInd w:val="0"/>
        <w:ind w:left="3540" w:firstLine="708"/>
        <w:jc w:val="both"/>
      </w:pPr>
      <w:proofErr w:type="gramStart"/>
      <w:r w:rsidRPr="00B600BC">
        <w:rPr>
          <w:iCs/>
        </w:rPr>
        <w:t>Enfiler</w:t>
      </w:r>
      <w:r w:rsidR="00423E27" w:rsidRPr="004F5EF6">
        <w:t>(</w:t>
      </w:r>
      <w:proofErr w:type="gramEnd"/>
      <w:r w:rsidR="00BC2424">
        <w:rPr>
          <w:i/>
          <w:iCs/>
        </w:rPr>
        <w:t>F</w:t>
      </w:r>
      <w:r>
        <w:rPr>
          <w:i/>
          <w:iCs/>
        </w:rPr>
        <w:t>, v</w:t>
      </w:r>
      <w:r w:rsidR="00423E27" w:rsidRPr="004F5EF6">
        <w:t>)</w:t>
      </w:r>
    </w:p>
    <w:p w14:paraId="0440945E" w14:textId="77777777" w:rsidR="00423E27" w:rsidRPr="00F16644" w:rsidRDefault="00423E27" w:rsidP="0075682D">
      <w:pPr>
        <w:pStyle w:val="ListParagraph"/>
        <w:ind w:left="709"/>
        <w:jc w:val="both"/>
        <w:rPr>
          <w:szCs w:val="24"/>
        </w:rPr>
      </w:pPr>
    </w:p>
    <w:p w14:paraId="6041EDB6" w14:textId="77777777" w:rsidR="001D6BFE" w:rsidRPr="00423E27" w:rsidRDefault="001D6BFE" w:rsidP="00423E27">
      <w:pPr>
        <w:jc w:val="both"/>
        <w:rPr>
          <w:rFonts w:ascii="Throne Of Egypt Regular" w:hAnsi="Throne Of Egypt Regular"/>
          <w:sz w:val="28"/>
          <w:szCs w:val="28"/>
        </w:rPr>
      </w:pPr>
    </w:p>
    <w:p w14:paraId="32EA1B21" w14:textId="277DB82F" w:rsidR="00B93076" w:rsidRDefault="00533858" w:rsidP="00B8344B">
      <w:pPr>
        <w:pStyle w:val="ListParagraph"/>
        <w:numPr>
          <w:ilvl w:val="1"/>
          <w:numId w:val="1"/>
        </w:numPr>
        <w:ind w:left="709"/>
        <w:jc w:val="both"/>
        <w:rPr>
          <w:rFonts w:ascii="Throne Of Egypt Regular" w:hAnsi="Throne Of Egypt Regular"/>
          <w:sz w:val="28"/>
          <w:szCs w:val="28"/>
        </w:rPr>
      </w:pPr>
      <w:r>
        <w:rPr>
          <w:rFonts w:ascii="Throne Of Egypt Regular" w:hAnsi="Throne Of Egypt Regular"/>
          <w:sz w:val="28"/>
          <w:szCs w:val="28"/>
        </w:rPr>
        <w:t>Distance entre deux sommets</w:t>
      </w:r>
      <w:r w:rsidR="00CC3D4A">
        <w:rPr>
          <w:rFonts w:ascii="Throne Of Egypt Regular" w:hAnsi="Throne Of Egypt Regular"/>
          <w:sz w:val="28"/>
          <w:szCs w:val="28"/>
        </w:rPr>
        <w:t xml:space="preserve"> : graphe non </w:t>
      </w:r>
      <w:proofErr w:type="spellStart"/>
      <w:r w:rsidR="00CC3D4A">
        <w:rPr>
          <w:rFonts w:ascii="Throne Of Egypt Regular" w:hAnsi="Throne Of Egypt Regular"/>
          <w:sz w:val="28"/>
          <w:szCs w:val="28"/>
        </w:rPr>
        <w:t>pondere</w:t>
      </w:r>
      <w:proofErr w:type="spellEnd"/>
    </w:p>
    <w:p w14:paraId="00028627" w14:textId="7B8D3990" w:rsidR="002228A4" w:rsidRDefault="00533858" w:rsidP="002228A4">
      <w:pPr>
        <w:pStyle w:val="ListParagraph"/>
        <w:ind w:left="709"/>
        <w:jc w:val="both"/>
        <w:rPr>
          <w:szCs w:val="24"/>
        </w:rPr>
      </w:pPr>
      <w:r>
        <w:rPr>
          <w:szCs w:val="24"/>
        </w:rPr>
        <w:t>Le parcours en largeur permet de déterminer le plus court chemin entre deux sommets</w:t>
      </w:r>
    </w:p>
    <w:p w14:paraId="67CAFAC0" w14:textId="1B6A2C3A" w:rsidR="00423E27" w:rsidRDefault="00423E27" w:rsidP="00423E27">
      <w:pPr>
        <w:widowControl w:val="0"/>
        <w:autoSpaceDE w:val="0"/>
        <w:autoSpaceDN w:val="0"/>
        <w:adjustRightInd w:val="0"/>
        <w:ind w:left="720"/>
        <w:jc w:val="both"/>
      </w:pPr>
      <w:r w:rsidRPr="004F5EF6">
        <w:t>La distance entre deux sommets d’un graphe est la longueur du plus petit parcours p</w:t>
      </w:r>
      <w:r w:rsidR="00CC3D4A">
        <w:t>ossible entre ces deux sommets.</w:t>
      </w:r>
    </w:p>
    <w:p w14:paraId="3395F87A" w14:textId="0E6E91BD" w:rsidR="00CC3D4A" w:rsidRDefault="00CC3D4A" w:rsidP="00423E27">
      <w:pPr>
        <w:widowControl w:val="0"/>
        <w:autoSpaceDE w:val="0"/>
        <w:autoSpaceDN w:val="0"/>
        <w:adjustRightInd w:val="0"/>
        <w:ind w:left="720"/>
        <w:jc w:val="both"/>
      </w:pPr>
      <w:r>
        <w:t xml:space="preserve">Cet algorithme n’est pas au programme. Ceci dit, il est </w:t>
      </w:r>
      <w:r>
        <w:rPr>
          <w:u w:val="single"/>
        </w:rPr>
        <w:t>identique</w:t>
      </w:r>
      <w:r>
        <w:t xml:space="preserve"> à l’algorithme BFS dans sa structure. Il est donc tout indiqué comme sujet de bac…</w:t>
      </w:r>
    </w:p>
    <w:p w14:paraId="42D9A5CC" w14:textId="77777777" w:rsidR="00CC3D4A" w:rsidRPr="00CC3D4A" w:rsidRDefault="00CC3D4A" w:rsidP="00423E27">
      <w:pPr>
        <w:widowControl w:val="0"/>
        <w:autoSpaceDE w:val="0"/>
        <w:autoSpaceDN w:val="0"/>
        <w:adjustRightInd w:val="0"/>
        <w:ind w:left="720"/>
        <w:jc w:val="both"/>
      </w:pPr>
    </w:p>
    <w:p w14:paraId="710286DE" w14:textId="28810C0D" w:rsidR="00423E27" w:rsidRPr="00EC75D3" w:rsidRDefault="00EC75D3" w:rsidP="00A934FC">
      <w:pPr>
        <w:widowControl w:val="0"/>
        <w:autoSpaceDE w:val="0"/>
        <w:autoSpaceDN w:val="0"/>
        <w:adjustRightInd w:val="0"/>
        <w:ind w:left="720"/>
        <w:jc w:val="both"/>
        <w:rPr>
          <w:i/>
          <w:iCs/>
        </w:rPr>
      </w:pPr>
      <w:r w:rsidRPr="00EC75D3">
        <w:t>Algorithme</w:t>
      </w:r>
      <w:r w:rsidR="00423E27" w:rsidRPr="00EC75D3">
        <w:t xml:space="preserve"> : </w:t>
      </w:r>
      <w:r w:rsidR="00A934FC" w:rsidRPr="00EC75D3">
        <w:tab/>
      </w:r>
      <w:r w:rsidR="00D97D7F" w:rsidRPr="00EC75D3">
        <w:rPr>
          <w:i/>
          <w:iCs/>
        </w:rPr>
        <w:t xml:space="preserve">descente en </w:t>
      </w:r>
      <w:r w:rsidR="00423E27" w:rsidRPr="00EC75D3">
        <w:rPr>
          <w:i/>
          <w:iCs/>
        </w:rPr>
        <w:t>largeur</w:t>
      </w:r>
      <w:r w:rsidR="00D97D7F" w:rsidRPr="00EC75D3">
        <w:rPr>
          <w:i/>
          <w:iCs/>
        </w:rPr>
        <w:t xml:space="preserve"> avec </w:t>
      </w:r>
      <w:r w:rsidR="00423E27" w:rsidRPr="00EC75D3">
        <w:rPr>
          <w:i/>
          <w:iCs/>
        </w:rPr>
        <w:t>distances</w:t>
      </w:r>
      <w:r w:rsidR="00D97D7F" w:rsidRPr="00EC75D3">
        <w:rPr>
          <w:i/>
          <w:iCs/>
        </w:rPr>
        <w:t>, graphe non orienté</w:t>
      </w:r>
    </w:p>
    <w:p w14:paraId="08FCDACD" w14:textId="27FBF95E" w:rsidR="00423E27" w:rsidRPr="00EC75D3" w:rsidRDefault="00EC75D3" w:rsidP="00A934FC">
      <w:pPr>
        <w:widowControl w:val="0"/>
        <w:autoSpaceDE w:val="0"/>
        <w:autoSpaceDN w:val="0"/>
        <w:adjustRightInd w:val="0"/>
        <w:ind w:left="720"/>
        <w:jc w:val="both"/>
        <w:rPr>
          <w:i/>
          <w:iCs/>
        </w:rPr>
      </w:pPr>
      <w:r w:rsidRPr="00EC75D3">
        <w:t>Donnée</w:t>
      </w:r>
      <w:r w:rsidR="00423E27" w:rsidRPr="00EC75D3">
        <w:t xml:space="preserve"> : </w:t>
      </w:r>
      <w:r w:rsidR="00A934FC" w:rsidRPr="00EC75D3">
        <w:tab/>
      </w:r>
      <w:r w:rsidR="00423E27" w:rsidRPr="00EC75D3">
        <w:t xml:space="preserve">un graphe </w:t>
      </w:r>
      <w:r w:rsidR="00423E27" w:rsidRPr="00EC75D3">
        <w:rPr>
          <w:i/>
          <w:iCs/>
        </w:rPr>
        <w:t xml:space="preserve">G </w:t>
      </w:r>
      <w:r w:rsidR="00423E27" w:rsidRPr="00EC75D3">
        <w:t xml:space="preserve">et un sommet </w:t>
      </w:r>
      <w:r w:rsidR="00E33E72" w:rsidRPr="00EC75D3">
        <w:rPr>
          <w:i/>
          <w:iCs/>
        </w:rPr>
        <w:t>s</w:t>
      </w:r>
      <w:r w:rsidR="00423E27" w:rsidRPr="00EC75D3">
        <w:rPr>
          <w:i/>
          <w:iCs/>
        </w:rPr>
        <w:t xml:space="preserve"> </w:t>
      </w:r>
      <w:r w:rsidR="00423E27" w:rsidRPr="00EC75D3">
        <w:t xml:space="preserve">de </w:t>
      </w:r>
      <w:r w:rsidR="00423E27" w:rsidRPr="00EC75D3">
        <w:rPr>
          <w:i/>
          <w:iCs/>
        </w:rPr>
        <w:t>G</w:t>
      </w:r>
    </w:p>
    <w:p w14:paraId="501B24E0" w14:textId="62C2BC74" w:rsidR="00423E27" w:rsidRPr="004F5EF6" w:rsidRDefault="00EC75D3" w:rsidP="00870948">
      <w:pPr>
        <w:widowControl w:val="0"/>
        <w:autoSpaceDE w:val="0"/>
        <w:autoSpaceDN w:val="0"/>
        <w:adjustRightInd w:val="0"/>
        <w:ind w:left="720"/>
        <w:jc w:val="both"/>
        <w:rPr>
          <w:i/>
          <w:iCs/>
        </w:rPr>
      </w:pPr>
      <w:r w:rsidRPr="00EC75D3">
        <w:t>Résultat</w:t>
      </w:r>
      <w:r w:rsidR="00423E27" w:rsidRPr="00EC75D3">
        <w:t xml:space="preserve"> : </w:t>
      </w:r>
      <w:r w:rsidR="00A934FC" w:rsidRPr="00EC75D3">
        <w:tab/>
      </w:r>
      <w:r w:rsidR="00A934FC">
        <w:t>L</w:t>
      </w:r>
      <w:r w:rsidR="00423E27">
        <w:t xml:space="preserve">a fonction </w:t>
      </w:r>
      <w:r w:rsidR="00423E27">
        <w:rPr>
          <w:i/>
        </w:rPr>
        <w:t>d</w:t>
      </w:r>
      <w:r w:rsidR="00423E27">
        <w:t xml:space="preserve"> donne la distance de </w:t>
      </w:r>
      <w:r w:rsidR="00E33E72">
        <w:rPr>
          <w:i/>
        </w:rPr>
        <w:t>s</w:t>
      </w:r>
      <w:r w:rsidR="00423E27">
        <w:t xml:space="preserve"> à chaque sommet de </w:t>
      </w:r>
      <w:r w:rsidR="00423E27">
        <w:rPr>
          <w:i/>
        </w:rPr>
        <w:t>G</w:t>
      </w:r>
    </w:p>
    <w:p w14:paraId="3C628C8D" w14:textId="076B88DB" w:rsidR="00423E27" w:rsidRDefault="0057107E" w:rsidP="00A934FC">
      <w:pPr>
        <w:widowControl w:val="0"/>
        <w:autoSpaceDE w:val="0"/>
        <w:autoSpaceDN w:val="0"/>
        <w:adjustRightInd w:val="0"/>
        <w:ind w:left="2160"/>
        <w:jc w:val="both"/>
        <w:rPr>
          <w:iCs/>
        </w:rPr>
      </w:pPr>
      <w:r>
        <w:rPr>
          <w:iCs/>
        </w:rPr>
        <w:t>Dans cet algorithme, les sommets visités ne sont pas marqués, mais ils ont une distance finie</w:t>
      </w:r>
      <w:r w:rsidR="00013337">
        <w:rPr>
          <w:iCs/>
        </w:rPr>
        <w:t xml:space="preserve"> au sommet d’origine</w:t>
      </w:r>
      <w:r w:rsidR="00CC3D4A">
        <w:rPr>
          <w:iCs/>
        </w:rPr>
        <w:t xml:space="preserve"> (cf. remarque sur la similitude avec BFS)</w:t>
      </w:r>
    </w:p>
    <w:p w14:paraId="32BA6E68" w14:textId="77777777" w:rsidR="00CC3D4A" w:rsidRDefault="00CC3D4A" w:rsidP="00423E27">
      <w:pPr>
        <w:widowControl w:val="0"/>
        <w:autoSpaceDE w:val="0"/>
        <w:autoSpaceDN w:val="0"/>
        <w:adjustRightInd w:val="0"/>
        <w:ind w:left="2124"/>
        <w:jc w:val="both"/>
        <w:rPr>
          <w:iCs/>
        </w:rPr>
      </w:pPr>
    </w:p>
    <w:p w14:paraId="3097AB41" w14:textId="0CAE0F02" w:rsidR="000B7997" w:rsidRPr="0057107E" w:rsidRDefault="000B7997" w:rsidP="00423E27">
      <w:pPr>
        <w:widowControl w:val="0"/>
        <w:autoSpaceDE w:val="0"/>
        <w:autoSpaceDN w:val="0"/>
        <w:adjustRightInd w:val="0"/>
        <w:ind w:left="2124"/>
        <w:jc w:val="both"/>
        <w:rPr>
          <w:iCs/>
        </w:rPr>
      </w:pPr>
      <w:r>
        <w:rPr>
          <w:noProof/>
          <w:lang w:val="en-US"/>
        </w:rPr>
        <mc:AlternateContent>
          <mc:Choice Requires="wps">
            <w:drawing>
              <wp:anchor distT="0" distB="0" distL="114300" distR="114300" simplePos="0" relativeHeight="251665408" behindDoc="0" locked="0" layoutInCell="1" allowOverlap="1" wp14:anchorId="09BEB15D" wp14:editId="1BC846AA">
                <wp:simplePos x="0" y="0"/>
                <wp:positionH relativeFrom="column">
                  <wp:posOffset>1257300</wp:posOffset>
                </wp:positionH>
                <wp:positionV relativeFrom="paragraph">
                  <wp:posOffset>45720</wp:posOffset>
                </wp:positionV>
                <wp:extent cx="0" cy="2179320"/>
                <wp:effectExtent l="0" t="0" r="25400" b="30480"/>
                <wp:wrapNone/>
                <wp:docPr id="8"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3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6pt" to="99pt,17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" strokeweight="1pt">
                <v:shadow opacity="24903f" mv:blur="40000f" origin=",.5" offset="0,20000emu"/>
              </v:line>
            </w:pict>
          </mc:Fallback>
        </mc:AlternateContent>
      </w:r>
      <w:r w:rsidRPr="000B7997">
        <w:rPr>
          <w:iCs/>
        </w:rPr>
        <w:t xml:space="preserve"># </w:t>
      </w:r>
      <w:proofErr w:type="gramStart"/>
      <w:r w:rsidRPr="000B7997">
        <w:rPr>
          <w:iCs/>
        </w:rPr>
        <w:t>on</w:t>
      </w:r>
      <w:proofErr w:type="gramEnd"/>
      <w:r w:rsidRPr="000B7997">
        <w:rPr>
          <w:iCs/>
        </w:rPr>
        <w:t xml:space="preserve"> crée</w:t>
      </w:r>
      <w:r>
        <w:rPr>
          <w:iCs/>
        </w:rPr>
        <w:t xml:space="preserve"> une structure de données </w:t>
      </w:r>
      <w:r>
        <w:rPr>
          <w:i/>
          <w:iCs/>
        </w:rPr>
        <w:t>d</w:t>
      </w:r>
      <w:r>
        <w:rPr>
          <w:iCs/>
        </w:rPr>
        <w:t xml:space="preserve"> pour stocker les distances</w:t>
      </w:r>
    </w:p>
    <w:p w14:paraId="2114AA99" w14:textId="4300C33F" w:rsidR="00423E27" w:rsidRDefault="00E33E72" w:rsidP="00E33E72">
      <w:pPr>
        <w:widowControl w:val="0"/>
        <w:autoSpaceDE w:val="0"/>
        <w:autoSpaceDN w:val="0"/>
        <w:adjustRightInd w:val="0"/>
        <w:ind w:left="2124"/>
        <w:jc w:val="both"/>
        <w:rPr>
          <w:b/>
          <w:iCs/>
        </w:rPr>
      </w:pPr>
      <w:r>
        <w:rPr>
          <w:b/>
          <w:iCs/>
        </w:rPr>
        <w:t>P</w:t>
      </w:r>
      <w:r w:rsidR="00423E27">
        <w:rPr>
          <w:b/>
          <w:iCs/>
        </w:rPr>
        <w:t xml:space="preserve">our </w:t>
      </w:r>
      <w:r>
        <w:rPr>
          <w:i/>
          <w:iCs/>
        </w:rPr>
        <w:t>u</w:t>
      </w:r>
      <w:r w:rsidR="00423E27">
        <w:rPr>
          <w:iCs/>
        </w:rPr>
        <w:t xml:space="preserve"> dans l’ensemble des sommets de </w:t>
      </w:r>
      <w:r w:rsidR="00423E27">
        <w:rPr>
          <w:i/>
          <w:iCs/>
        </w:rPr>
        <w:t>G</w:t>
      </w:r>
      <w:r w:rsidR="00423E27">
        <w:rPr>
          <w:iCs/>
        </w:rPr>
        <w:t xml:space="preserve"> </w:t>
      </w:r>
      <w:r w:rsidR="00423E27">
        <w:rPr>
          <w:b/>
          <w:iCs/>
        </w:rPr>
        <w:t>faire</w:t>
      </w:r>
      <w:r>
        <w:rPr>
          <w:b/>
          <w:iCs/>
        </w:rPr>
        <w:t xml:space="preserve"> </w:t>
      </w:r>
      <w:r w:rsidRPr="00E33E72">
        <w:rPr>
          <w:b/>
          <w:iCs/>
          <w:position w:val="-14"/>
        </w:rPr>
        <w:object w:dxaOrig="1080" w:dyaOrig="420" w14:anchorId="35B64F46">
          <v:shape id="_x0000_i1035" type="#_x0000_t75" style="width:54pt;height:21.35pt" o:ole="">
            <v:imagedata r:id="rId40" o:title=""/>
          </v:shape>
          <o:OLEObject Type="Embed" ProgID="Equation.DSMT4" ShapeID="_x0000_i1035" DrawAspect="Content" ObjectID="_1583481582" r:id="rId41"/>
        </w:object>
      </w:r>
      <w:r>
        <w:rPr>
          <w:b/>
          <w:iCs/>
        </w:rPr>
        <w:t xml:space="preserve"> </w:t>
      </w:r>
    </w:p>
    <w:p w14:paraId="26639747" w14:textId="14DE560B" w:rsidR="00E33E72" w:rsidRPr="000B7997" w:rsidRDefault="00E33E72" w:rsidP="00E33E72">
      <w:pPr>
        <w:widowControl w:val="0"/>
        <w:autoSpaceDE w:val="0"/>
        <w:autoSpaceDN w:val="0"/>
        <w:adjustRightInd w:val="0"/>
        <w:ind w:left="2124"/>
        <w:jc w:val="both"/>
        <w:rPr>
          <w:iCs/>
        </w:rPr>
      </w:pPr>
      <w:r w:rsidRPr="000B7997">
        <w:rPr>
          <w:iCs/>
          <w:position w:val="-14"/>
        </w:rPr>
        <w:object w:dxaOrig="860" w:dyaOrig="420" w14:anchorId="55AF39C3">
          <v:shape id="_x0000_i1036" type="#_x0000_t75" style="width:43.35pt;height:21.35pt" o:ole="">
            <v:imagedata r:id="rId42" o:title=""/>
          </v:shape>
          <o:OLEObject Type="Embed" ProgID="Equation.DSMT4" ShapeID="_x0000_i1036" DrawAspect="Content" ObjectID="_1583481583" r:id="rId43"/>
        </w:object>
      </w:r>
      <w:r w:rsidRPr="000B7997">
        <w:rPr>
          <w:iCs/>
        </w:rPr>
        <w:t xml:space="preserve"> </w:t>
      </w:r>
      <w:r w:rsidR="000B7997" w:rsidRPr="000B7997">
        <w:rPr>
          <w:iCs/>
        </w:rPr>
        <w:tab/>
      </w:r>
    </w:p>
    <w:p w14:paraId="30E173C5" w14:textId="146C91A8" w:rsidR="00423E27" w:rsidRPr="004F5EF6" w:rsidRDefault="00BC2424" w:rsidP="00423E27">
      <w:pPr>
        <w:widowControl w:val="0"/>
        <w:autoSpaceDE w:val="0"/>
        <w:autoSpaceDN w:val="0"/>
        <w:adjustRightInd w:val="0"/>
        <w:ind w:left="2124"/>
        <w:jc w:val="both"/>
      </w:pPr>
      <w:r>
        <w:rPr>
          <w:i/>
          <w:iCs/>
        </w:rPr>
        <w:t>F</w:t>
      </w:r>
      <w:r w:rsidR="00423E27" w:rsidRPr="004F5EF6">
        <w:rPr>
          <w:i/>
          <w:iCs/>
        </w:rPr>
        <w:t xml:space="preserve"> </w:t>
      </w:r>
      <w:r w:rsidR="00423E27" w:rsidRPr="004F5EF6">
        <w:t xml:space="preserve"> </w:t>
      </w:r>
      <w:r w:rsidR="00423E27" w:rsidRPr="006B5172">
        <w:rPr>
          <w:rFonts w:ascii="Wingdings 3" w:hAnsi="Wingdings 3"/>
        </w:rPr>
        <w:t></w:t>
      </w:r>
      <w:r w:rsidR="00423E27" w:rsidRPr="006B5172">
        <w:rPr>
          <w:rFonts w:ascii="Wingdings 3" w:hAnsi="Wingdings 3"/>
        </w:rPr>
        <w:t></w:t>
      </w:r>
      <w:r w:rsidR="00423E27" w:rsidRPr="004F5EF6">
        <w:t xml:space="preserve"> </w:t>
      </w:r>
      <w:proofErr w:type="spellStart"/>
      <w:proofErr w:type="gramStart"/>
      <w:r w:rsidR="00423E27" w:rsidRPr="00E33E72">
        <w:rPr>
          <w:iCs/>
        </w:rPr>
        <w:t>NouvelleFile</w:t>
      </w:r>
      <w:proofErr w:type="spellEnd"/>
      <w:r w:rsidR="00423E27" w:rsidRPr="004F5EF6">
        <w:t>()</w:t>
      </w:r>
      <w:proofErr w:type="gramEnd"/>
    </w:p>
    <w:p w14:paraId="54230B48" w14:textId="78397134" w:rsidR="00423E27" w:rsidRPr="004F5EF6" w:rsidRDefault="00E33E72" w:rsidP="00423E27">
      <w:pPr>
        <w:widowControl w:val="0"/>
        <w:autoSpaceDE w:val="0"/>
        <w:autoSpaceDN w:val="0"/>
        <w:adjustRightInd w:val="0"/>
        <w:ind w:left="2124"/>
        <w:jc w:val="both"/>
      </w:pPr>
      <w:proofErr w:type="gramStart"/>
      <w:r w:rsidRPr="00E33E72">
        <w:rPr>
          <w:iCs/>
        </w:rPr>
        <w:t>Enfiler</w:t>
      </w:r>
      <w:r w:rsidR="00423E27" w:rsidRPr="004F5EF6">
        <w:t>(</w:t>
      </w:r>
      <w:proofErr w:type="gramEnd"/>
      <w:r w:rsidR="00BC2424">
        <w:rPr>
          <w:i/>
          <w:iCs/>
        </w:rPr>
        <w:t>F</w:t>
      </w:r>
      <w:r>
        <w:rPr>
          <w:i/>
          <w:iCs/>
        </w:rPr>
        <w:t>, s</w:t>
      </w:r>
      <w:r w:rsidR="00423E27" w:rsidRPr="004F5EF6">
        <w:t>)</w:t>
      </w:r>
    </w:p>
    <w:p w14:paraId="5F74A444" w14:textId="2321AFA9" w:rsidR="00423E27" w:rsidRPr="004F5EF6" w:rsidRDefault="00E33E72" w:rsidP="00423E27">
      <w:pPr>
        <w:widowControl w:val="0"/>
        <w:autoSpaceDE w:val="0"/>
        <w:autoSpaceDN w:val="0"/>
        <w:adjustRightInd w:val="0"/>
        <w:ind w:left="2124"/>
        <w:jc w:val="both"/>
        <w:rPr>
          <w:b/>
          <w:bCs/>
        </w:rPr>
      </w:pPr>
      <w:r>
        <w:rPr>
          <w:b/>
          <w:bCs/>
        </w:rPr>
        <w:t>T</w:t>
      </w:r>
      <w:r w:rsidR="00423E27" w:rsidRPr="004F5EF6">
        <w:rPr>
          <w:b/>
          <w:bCs/>
        </w:rPr>
        <w:t>ant</w:t>
      </w:r>
      <w:r>
        <w:rPr>
          <w:b/>
          <w:bCs/>
        </w:rPr>
        <w:t xml:space="preserve"> </w:t>
      </w:r>
      <w:r w:rsidR="00423E27" w:rsidRPr="004F5EF6">
        <w:rPr>
          <w:b/>
          <w:bCs/>
        </w:rPr>
        <w:t xml:space="preserve">que </w:t>
      </w:r>
      <w:r w:rsidR="00423E27" w:rsidRPr="004F5EF6">
        <w:t xml:space="preserve">Non </w:t>
      </w:r>
      <w:proofErr w:type="spellStart"/>
      <w:proofErr w:type="gramStart"/>
      <w:r w:rsidRPr="00E33E72">
        <w:t>Est</w:t>
      </w:r>
      <w:r w:rsidR="00423E27" w:rsidRPr="00E33E72">
        <w:rPr>
          <w:iCs/>
        </w:rPr>
        <w:t>FileVide</w:t>
      </w:r>
      <w:proofErr w:type="spellEnd"/>
      <w:r w:rsidR="00423E27" w:rsidRPr="004F5EF6">
        <w:t>(</w:t>
      </w:r>
      <w:proofErr w:type="gramEnd"/>
      <w:r w:rsidR="00BC2424">
        <w:rPr>
          <w:i/>
          <w:iCs/>
        </w:rPr>
        <w:t>F</w:t>
      </w:r>
      <w:r w:rsidR="00423E27" w:rsidRPr="004F5EF6">
        <w:t xml:space="preserve">) </w:t>
      </w:r>
      <w:r w:rsidR="00423E27" w:rsidRPr="004F5EF6">
        <w:rPr>
          <w:b/>
          <w:bCs/>
        </w:rPr>
        <w:t>faire</w:t>
      </w:r>
    </w:p>
    <w:p w14:paraId="18CEC01D" w14:textId="2242A948" w:rsidR="00423E27" w:rsidRPr="004F5EF6" w:rsidRDefault="00423E27" w:rsidP="00423E27">
      <w:pPr>
        <w:widowControl w:val="0"/>
        <w:autoSpaceDE w:val="0"/>
        <w:autoSpaceDN w:val="0"/>
        <w:adjustRightInd w:val="0"/>
        <w:ind w:left="2124" w:firstLine="708"/>
        <w:jc w:val="both"/>
      </w:pPr>
      <w:r>
        <w:rPr>
          <w:noProof/>
          <w:lang w:val="en-US"/>
        </w:rPr>
        <mc:AlternateContent>
          <mc:Choice Requires="wps">
            <w:drawing>
              <wp:anchor distT="0" distB="0" distL="114300" distR="114300" simplePos="0" relativeHeight="251666432" behindDoc="0" locked="0" layoutInCell="1" allowOverlap="1" wp14:anchorId="65031B87" wp14:editId="2393E93C">
                <wp:simplePos x="0" y="0"/>
                <wp:positionH relativeFrom="column">
                  <wp:posOffset>1714500</wp:posOffset>
                </wp:positionH>
                <wp:positionV relativeFrom="paragraph">
                  <wp:posOffset>76200</wp:posOffset>
                </wp:positionV>
                <wp:extent cx="0" cy="960120"/>
                <wp:effectExtent l="0" t="0" r="25400" b="30480"/>
                <wp:wrapNone/>
                <wp:docPr id="14"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pt" to="135pt,8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" strokeweight="1pt">
                <v:shadow opacity="24903f" mv:blur="40000f" origin=",.5" offset="0,20000emu"/>
              </v:line>
            </w:pict>
          </mc:Fallback>
        </mc:AlternateContent>
      </w:r>
      <w:proofErr w:type="gramStart"/>
      <w:r w:rsidR="00E33E72">
        <w:rPr>
          <w:i/>
          <w:iCs/>
        </w:rPr>
        <w:t>u</w:t>
      </w:r>
      <w:proofErr w:type="gramEnd"/>
      <w:r w:rsidRPr="004F5EF6">
        <w:rPr>
          <w:i/>
          <w:iCs/>
        </w:rPr>
        <w:t xml:space="preserve"> </w:t>
      </w:r>
      <w:r w:rsidRPr="006B5172">
        <w:rPr>
          <w:rFonts w:ascii="Wingdings 3" w:hAnsi="Wingdings 3"/>
        </w:rPr>
        <w:t></w:t>
      </w:r>
      <w:r w:rsidRPr="004F5EF6">
        <w:t xml:space="preserve"> </w:t>
      </w:r>
      <w:r w:rsidR="00E33E72">
        <w:rPr>
          <w:iCs/>
        </w:rPr>
        <w:t>Défiler</w:t>
      </w:r>
      <w:r w:rsidRPr="004F5EF6">
        <w:t>(</w:t>
      </w:r>
      <w:r w:rsidR="00BC2424">
        <w:rPr>
          <w:i/>
          <w:iCs/>
        </w:rPr>
        <w:t>F</w:t>
      </w:r>
      <w:r w:rsidRPr="004F5EF6">
        <w:t>)</w:t>
      </w:r>
    </w:p>
    <w:p w14:paraId="4EACD23B" w14:textId="0042334A" w:rsidR="00423E27" w:rsidRPr="004F5EF6" w:rsidRDefault="00423E27" w:rsidP="00423E27">
      <w:pPr>
        <w:widowControl w:val="0"/>
        <w:autoSpaceDE w:val="0"/>
        <w:autoSpaceDN w:val="0"/>
        <w:adjustRightInd w:val="0"/>
        <w:ind w:left="2124" w:firstLine="708"/>
        <w:jc w:val="both"/>
        <w:rPr>
          <w:b/>
          <w:bCs/>
        </w:rPr>
      </w:pPr>
      <w:proofErr w:type="gramStart"/>
      <w:r w:rsidRPr="004F5EF6">
        <w:rPr>
          <w:b/>
          <w:bCs/>
        </w:rPr>
        <w:t>pour</w:t>
      </w:r>
      <w:proofErr w:type="gramEnd"/>
      <w:r w:rsidRPr="004F5EF6">
        <w:rPr>
          <w:b/>
          <w:bCs/>
        </w:rPr>
        <w:t xml:space="preserve"> chaque </w:t>
      </w:r>
      <w:r w:rsidR="00E33E72">
        <w:rPr>
          <w:i/>
          <w:iCs/>
        </w:rPr>
        <w:t>v</w:t>
      </w:r>
      <w:r w:rsidRPr="004F5EF6">
        <w:rPr>
          <w:i/>
          <w:iCs/>
        </w:rPr>
        <w:t xml:space="preserve"> </w:t>
      </w:r>
      <w:r w:rsidR="00E33E72">
        <w:t>voisin</w:t>
      </w:r>
      <w:r w:rsidRPr="004F5EF6">
        <w:t xml:space="preserve"> de </w:t>
      </w:r>
      <w:r w:rsidR="00E33E72">
        <w:rPr>
          <w:i/>
          <w:iCs/>
        </w:rPr>
        <w:t>u</w:t>
      </w:r>
      <w:r w:rsidRPr="004F5EF6">
        <w:rPr>
          <w:i/>
          <w:iCs/>
        </w:rPr>
        <w:t xml:space="preserve"> </w:t>
      </w:r>
      <w:r w:rsidRPr="004F5EF6">
        <w:rPr>
          <w:b/>
          <w:bCs/>
        </w:rPr>
        <w:t>faire</w:t>
      </w:r>
    </w:p>
    <w:p w14:paraId="5709F607" w14:textId="55BF311F" w:rsidR="00423E27" w:rsidRPr="004F5EF6" w:rsidRDefault="00423E27" w:rsidP="00423E27">
      <w:pPr>
        <w:widowControl w:val="0"/>
        <w:autoSpaceDE w:val="0"/>
        <w:autoSpaceDN w:val="0"/>
        <w:adjustRightInd w:val="0"/>
        <w:ind w:left="2832" w:firstLine="708"/>
        <w:jc w:val="both"/>
        <w:rPr>
          <w:b/>
          <w:bCs/>
        </w:rPr>
      </w:pPr>
      <w:proofErr w:type="gramStart"/>
      <w:r w:rsidRPr="004F5EF6">
        <w:rPr>
          <w:b/>
          <w:bCs/>
        </w:rPr>
        <w:t>si</w:t>
      </w:r>
      <w:proofErr w:type="gramEnd"/>
      <w:r w:rsidRPr="004F5EF6">
        <w:rPr>
          <w:b/>
          <w:bCs/>
        </w:rPr>
        <w:t xml:space="preserve"> </w:t>
      </w:r>
      <w:r w:rsidR="00E57D17" w:rsidRPr="00E57D17">
        <w:rPr>
          <w:b/>
          <w:bCs/>
          <w:position w:val="-14"/>
        </w:rPr>
        <w:object w:dxaOrig="1060" w:dyaOrig="420" w14:anchorId="302C2736">
          <v:shape id="_x0000_i1037" type="#_x0000_t75" style="width:53.35pt;height:21.35pt" o:ole="">
            <v:imagedata r:id="rId44" o:title=""/>
          </v:shape>
          <o:OLEObject Type="Embed" ProgID="Equation.DSMT4" ShapeID="_x0000_i1037" DrawAspect="Content" ObjectID="_1583481584" r:id="rId45"/>
        </w:object>
      </w:r>
      <w:r w:rsidR="00E57D17">
        <w:rPr>
          <w:b/>
          <w:bCs/>
        </w:rPr>
        <w:t xml:space="preserve"> </w:t>
      </w:r>
      <w:r w:rsidRPr="004F5EF6">
        <w:rPr>
          <w:b/>
          <w:bCs/>
        </w:rPr>
        <w:t>alors</w:t>
      </w:r>
    </w:p>
    <w:p w14:paraId="3B26907D" w14:textId="235FD223" w:rsidR="00423E27" w:rsidRDefault="004A12E1" w:rsidP="00423E27">
      <w:pPr>
        <w:widowControl w:val="0"/>
        <w:autoSpaceDE w:val="0"/>
        <w:autoSpaceDN w:val="0"/>
        <w:adjustRightInd w:val="0"/>
        <w:ind w:left="3540" w:firstLine="708"/>
        <w:jc w:val="both"/>
      </w:pPr>
      <w:r>
        <w:rPr>
          <w:noProof/>
          <w:lang w:val="en-US"/>
        </w:rPr>
        <mc:AlternateContent>
          <mc:Choice Requires="wps">
            <w:drawing>
              <wp:anchor distT="0" distB="0" distL="114300" distR="114300" simplePos="0" relativeHeight="251674624" behindDoc="0" locked="0" layoutInCell="1" allowOverlap="1" wp14:anchorId="4F06EA48" wp14:editId="033A0C97">
                <wp:simplePos x="0" y="0"/>
                <wp:positionH relativeFrom="column">
                  <wp:posOffset>2628900</wp:posOffset>
                </wp:positionH>
                <wp:positionV relativeFrom="paragraph">
                  <wp:posOffset>30480</wp:posOffset>
                </wp:positionV>
                <wp:extent cx="0" cy="342900"/>
                <wp:effectExtent l="0" t="0" r="25400" b="12700"/>
                <wp:wrapNone/>
                <wp:docPr id="15"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pt" to="207pt,2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" strokeweight="1pt">
                <v:shadow opacity="24903f" mv:blur="40000f" origin=",.5" offset="0,20000emu"/>
              </v:line>
            </w:pict>
          </mc:Fallback>
        </mc:AlternateContent>
      </w:r>
      <w:proofErr w:type="gramStart"/>
      <w:r w:rsidR="009D3DF1">
        <w:rPr>
          <w:i/>
          <w:iCs/>
        </w:rPr>
        <w:t>Enfiler</w:t>
      </w:r>
      <w:r w:rsidR="00423E27" w:rsidRPr="004F5EF6">
        <w:t>(</w:t>
      </w:r>
      <w:proofErr w:type="gramEnd"/>
      <w:r w:rsidR="00BC2424">
        <w:rPr>
          <w:i/>
          <w:iCs/>
        </w:rPr>
        <w:t>F</w:t>
      </w:r>
      <w:r w:rsidR="009D3DF1">
        <w:rPr>
          <w:i/>
          <w:iCs/>
        </w:rPr>
        <w:t>, v</w:t>
      </w:r>
      <w:r w:rsidR="00423E27" w:rsidRPr="004F5EF6">
        <w:t>)</w:t>
      </w:r>
    </w:p>
    <w:p w14:paraId="7F58B903" w14:textId="45D0A542" w:rsidR="00423E27" w:rsidRPr="004F5EF6" w:rsidRDefault="009D3DF1" w:rsidP="002F6096">
      <w:pPr>
        <w:widowControl w:val="0"/>
        <w:autoSpaceDE w:val="0"/>
        <w:autoSpaceDN w:val="0"/>
        <w:adjustRightInd w:val="0"/>
        <w:ind w:left="3540" w:firstLine="708"/>
        <w:jc w:val="both"/>
      </w:pPr>
      <w:r w:rsidRPr="009D3DF1">
        <w:rPr>
          <w:position w:val="-14"/>
        </w:rPr>
        <w:object w:dxaOrig="1520" w:dyaOrig="420" w14:anchorId="466CCA65">
          <v:shape id="_x0000_i1038" type="#_x0000_t75" style="width:76pt;height:21.35pt" o:ole="">
            <v:imagedata r:id="rId46" o:title=""/>
          </v:shape>
          <o:OLEObject Type="Embed" ProgID="Equation.DSMT4" ShapeID="_x0000_i1038" DrawAspect="Content" ObjectID="_1583481585" r:id="rId47"/>
        </w:object>
      </w:r>
      <w:r>
        <w:t xml:space="preserve"> </w:t>
      </w:r>
    </w:p>
    <w:p w14:paraId="29C7A48B" w14:textId="77777777" w:rsidR="00423E27" w:rsidRDefault="00423E27" w:rsidP="002228A4">
      <w:pPr>
        <w:pStyle w:val="ListParagraph"/>
        <w:ind w:left="709"/>
        <w:jc w:val="both"/>
        <w:rPr>
          <w:szCs w:val="24"/>
        </w:rPr>
      </w:pPr>
    </w:p>
    <w:p w14:paraId="7BE13AC4" w14:textId="77777777" w:rsidR="002228A4" w:rsidRDefault="002228A4" w:rsidP="002228A4">
      <w:pPr>
        <w:pStyle w:val="ListParagraph"/>
        <w:ind w:left="709"/>
        <w:jc w:val="both"/>
        <w:rPr>
          <w:szCs w:val="24"/>
        </w:rPr>
      </w:pPr>
    </w:p>
    <w:p w14:paraId="0DE83C5E" w14:textId="6C37FE91" w:rsidR="00CC3D4A" w:rsidRDefault="00CC3D4A" w:rsidP="00CC3D4A">
      <w:pPr>
        <w:pStyle w:val="ListParagraph"/>
        <w:numPr>
          <w:ilvl w:val="1"/>
          <w:numId w:val="1"/>
        </w:numPr>
        <w:ind w:left="709"/>
        <w:jc w:val="both"/>
        <w:rPr>
          <w:rFonts w:ascii="Throne Of Egypt Regular" w:hAnsi="Throne Of Egypt Regular"/>
          <w:sz w:val="28"/>
          <w:szCs w:val="28"/>
        </w:rPr>
      </w:pPr>
      <w:r>
        <w:rPr>
          <w:rFonts w:ascii="Throne Of Egypt Regular" w:hAnsi="Throne Of Egypt Regular"/>
          <w:sz w:val="28"/>
          <w:szCs w:val="28"/>
        </w:rPr>
        <w:t xml:space="preserve">Distance entre deux sommets : graphe </w:t>
      </w:r>
      <w:proofErr w:type="spellStart"/>
      <w:r>
        <w:rPr>
          <w:rFonts w:ascii="Throne Of Egypt Regular" w:hAnsi="Throne Of Egypt Regular"/>
          <w:sz w:val="28"/>
          <w:szCs w:val="28"/>
        </w:rPr>
        <w:t>pondere</w:t>
      </w:r>
      <w:proofErr w:type="spellEnd"/>
      <w:r>
        <w:rPr>
          <w:rFonts w:ascii="Throne Of Egypt Regular" w:hAnsi="Throne Of Egypt Regular"/>
          <w:sz w:val="28"/>
          <w:szCs w:val="28"/>
        </w:rPr>
        <w:t xml:space="preserve">. Algorithme de </w:t>
      </w:r>
      <w:proofErr w:type="spellStart"/>
      <w:r>
        <w:rPr>
          <w:rFonts w:ascii="Throne Of Egypt Regular" w:hAnsi="Throne Of Egypt Regular"/>
          <w:sz w:val="28"/>
          <w:szCs w:val="28"/>
        </w:rPr>
        <w:t>Dijkstra</w:t>
      </w:r>
      <w:proofErr w:type="spellEnd"/>
    </w:p>
    <w:p w14:paraId="21609E05" w14:textId="62A1E200" w:rsidR="00CC3D4A" w:rsidRPr="00C1573D" w:rsidRDefault="002D6A6E" w:rsidP="00C1573D">
      <w:pPr>
        <w:widowControl w:val="0"/>
        <w:autoSpaceDE w:val="0"/>
        <w:autoSpaceDN w:val="0"/>
        <w:adjustRightInd w:val="0"/>
        <w:ind w:left="720"/>
        <w:jc w:val="both"/>
      </w:pPr>
      <w:r>
        <w:rPr>
          <w:szCs w:val="24"/>
        </w:rPr>
        <w:t>Si le graphe est pondéré, on adapte l’algorithme précédent en utilisant une structure de donnée appelée « file de priorité »</w:t>
      </w:r>
      <w:r w:rsidR="008534B1">
        <w:rPr>
          <w:szCs w:val="24"/>
        </w:rPr>
        <w:t xml:space="preserve">. </w:t>
      </w:r>
      <w:r>
        <w:rPr>
          <w:szCs w:val="24"/>
        </w:rPr>
        <w:t xml:space="preserve">En tête de la file de priorité figure ici l’élément de distance minimale au sommet de départ. </w:t>
      </w:r>
      <w:r w:rsidR="008534B1">
        <w:rPr>
          <w:szCs w:val="24"/>
        </w:rPr>
        <w:t xml:space="preserve">Cette structure de données existe officiellement, mais en terminale on peut se contenter de l’implémenter avec une liste, et la trier </w:t>
      </w:r>
      <w:r w:rsidR="00375AF7">
        <w:rPr>
          <w:szCs w:val="24"/>
        </w:rPr>
        <w:t xml:space="preserve">à chaque itération </w:t>
      </w:r>
      <w:r w:rsidR="008534B1">
        <w:rPr>
          <w:szCs w:val="24"/>
        </w:rPr>
        <w:t>(ce qui est</w:t>
      </w:r>
      <w:r w:rsidR="00375AF7">
        <w:rPr>
          <w:szCs w:val="24"/>
        </w:rPr>
        <w:t xml:space="preserve"> très</w:t>
      </w:r>
      <w:r w:rsidR="008534B1">
        <w:rPr>
          <w:szCs w:val="24"/>
        </w:rPr>
        <w:t xml:space="preserve"> coûteux en temps).</w:t>
      </w:r>
      <w:r w:rsidR="00C1174E" w:rsidRPr="00C1174E">
        <w:t xml:space="preserve"> </w:t>
      </w:r>
      <w:r w:rsidR="00C1174E" w:rsidRPr="004F5EF6">
        <w:t xml:space="preserve">La distance entre deux sommets d’un graphe </w:t>
      </w:r>
      <w:r w:rsidR="00C1174E">
        <w:t xml:space="preserve">orienté n’est pas une </w:t>
      </w:r>
      <w:r w:rsidR="00C1174E" w:rsidRPr="004F5EF6">
        <w:t>distance au se</w:t>
      </w:r>
      <w:r w:rsidR="00C1174E">
        <w:t xml:space="preserve">ns mathématique du terme : </w:t>
      </w:r>
      <w:r w:rsidR="00C1174E" w:rsidRPr="00363D70">
        <w:rPr>
          <w:position w:val="-14"/>
        </w:rPr>
        <w:object w:dxaOrig="1660" w:dyaOrig="420" w14:anchorId="0D0BE1FE">
          <v:shape id="_x0000_i1039" type="#_x0000_t75" style="width:83.35pt;height:21.35pt" o:ole="">
            <v:imagedata r:id="rId48" o:title=""/>
          </v:shape>
          <o:OLEObject Type="Embed" ProgID="Equation.DSMT4" ShapeID="_x0000_i1039" DrawAspect="Content" ObjectID="_1583481586" r:id="rId49"/>
        </w:object>
      </w:r>
      <w:r w:rsidR="00C1174E">
        <w:t xml:space="preserve">  en général (cf. les débits ascendants et descendants sur une box).</w:t>
      </w:r>
      <w:r w:rsidR="00C1573D">
        <w:t xml:space="preserve"> </w:t>
      </w:r>
      <w:r w:rsidRPr="00C1573D">
        <w:rPr>
          <w:i/>
          <w:szCs w:val="24"/>
        </w:rPr>
        <w:t>Cet algorithme n’est pas à retenir pour le bac</w:t>
      </w:r>
      <w:r w:rsidRPr="00C1573D">
        <w:rPr>
          <w:szCs w:val="24"/>
        </w:rPr>
        <w:t>. Il est par contre à savoir ap</w:t>
      </w:r>
      <w:r w:rsidR="00C1174E" w:rsidRPr="00C1573D">
        <w:rPr>
          <w:szCs w:val="24"/>
        </w:rPr>
        <w:t>pliquer</w:t>
      </w:r>
      <w:r w:rsidRPr="00C1573D">
        <w:rPr>
          <w:szCs w:val="24"/>
        </w:rPr>
        <w:t>, notamment pour calculer les t</w:t>
      </w:r>
      <w:r w:rsidR="00363D70" w:rsidRPr="00C1573D">
        <w:rPr>
          <w:szCs w:val="24"/>
        </w:rPr>
        <w:t>ables de routage dans un réseau sous protocole OSPF.</w:t>
      </w:r>
    </w:p>
    <w:p w14:paraId="1F259A19" w14:textId="77777777" w:rsidR="00FB2266" w:rsidRPr="004F5EF6" w:rsidRDefault="00FB2266" w:rsidP="00CC3D4A">
      <w:pPr>
        <w:widowControl w:val="0"/>
        <w:autoSpaceDE w:val="0"/>
        <w:autoSpaceDN w:val="0"/>
        <w:adjustRightInd w:val="0"/>
        <w:ind w:left="720"/>
        <w:jc w:val="both"/>
      </w:pPr>
    </w:p>
    <w:p w14:paraId="4BA932DA" w14:textId="12A327D9" w:rsidR="00870948" w:rsidRPr="00EC75D3" w:rsidRDefault="00870948" w:rsidP="00870948">
      <w:pPr>
        <w:widowControl w:val="0"/>
        <w:autoSpaceDE w:val="0"/>
        <w:autoSpaceDN w:val="0"/>
        <w:adjustRightInd w:val="0"/>
        <w:ind w:left="720"/>
        <w:jc w:val="both"/>
        <w:rPr>
          <w:i/>
          <w:iCs/>
        </w:rPr>
      </w:pPr>
      <w:r w:rsidRPr="00EC75D3">
        <w:t xml:space="preserve">Algorithme : </w:t>
      </w:r>
      <w:r w:rsidRPr="00EC75D3">
        <w:tab/>
      </w:r>
      <w:proofErr w:type="spellStart"/>
      <w:r>
        <w:rPr>
          <w:i/>
          <w:iCs/>
        </w:rPr>
        <w:t>Dijkstra</w:t>
      </w:r>
      <w:proofErr w:type="spellEnd"/>
    </w:p>
    <w:p w14:paraId="3510B2A2" w14:textId="77777777" w:rsidR="00870948" w:rsidRPr="00EC75D3" w:rsidRDefault="00870948" w:rsidP="00870948">
      <w:pPr>
        <w:widowControl w:val="0"/>
        <w:autoSpaceDE w:val="0"/>
        <w:autoSpaceDN w:val="0"/>
        <w:adjustRightInd w:val="0"/>
        <w:ind w:left="720"/>
        <w:jc w:val="both"/>
        <w:rPr>
          <w:i/>
          <w:iCs/>
        </w:rPr>
      </w:pPr>
      <w:r w:rsidRPr="00EC75D3">
        <w:t xml:space="preserve">Donnée : </w:t>
      </w:r>
      <w:r w:rsidRPr="00EC75D3">
        <w:tab/>
        <w:t xml:space="preserve">un graphe </w:t>
      </w:r>
      <w:r w:rsidRPr="00EC75D3">
        <w:rPr>
          <w:i/>
          <w:iCs/>
        </w:rPr>
        <w:t xml:space="preserve">G </w:t>
      </w:r>
      <w:r w:rsidRPr="00EC75D3">
        <w:t xml:space="preserve">et un sommet </w:t>
      </w:r>
      <w:r w:rsidRPr="00EC75D3">
        <w:rPr>
          <w:i/>
          <w:iCs/>
        </w:rPr>
        <w:t xml:space="preserve">s </w:t>
      </w:r>
      <w:r w:rsidRPr="00EC75D3">
        <w:t xml:space="preserve">de </w:t>
      </w:r>
      <w:r w:rsidRPr="00EC75D3">
        <w:rPr>
          <w:i/>
          <w:iCs/>
        </w:rPr>
        <w:t>G</w:t>
      </w:r>
    </w:p>
    <w:p w14:paraId="43127AB1" w14:textId="7292151F" w:rsidR="00870948" w:rsidRPr="004F5EF6" w:rsidRDefault="00870948" w:rsidP="00870948">
      <w:pPr>
        <w:widowControl w:val="0"/>
        <w:autoSpaceDE w:val="0"/>
        <w:autoSpaceDN w:val="0"/>
        <w:adjustRightInd w:val="0"/>
        <w:ind w:left="720"/>
        <w:jc w:val="both"/>
        <w:rPr>
          <w:i/>
          <w:iCs/>
        </w:rPr>
      </w:pPr>
      <w:r w:rsidRPr="00EC75D3">
        <w:t xml:space="preserve">Résultat : </w:t>
      </w:r>
      <w:r w:rsidRPr="00EC75D3">
        <w:tab/>
      </w:r>
      <w:r>
        <w:t xml:space="preserve">La fonction </w:t>
      </w:r>
      <w:r>
        <w:rPr>
          <w:i/>
        </w:rPr>
        <w:t>d</w:t>
      </w:r>
      <w:r>
        <w:t xml:space="preserve"> donne la distance de </w:t>
      </w:r>
      <w:r>
        <w:rPr>
          <w:i/>
        </w:rPr>
        <w:t>s</w:t>
      </w:r>
      <w:r>
        <w:t xml:space="preserve"> à chaque sommet de </w:t>
      </w:r>
      <w:r>
        <w:rPr>
          <w:i/>
        </w:rPr>
        <w:t>G</w:t>
      </w:r>
    </w:p>
    <w:p w14:paraId="36F9B882" w14:textId="2003BD46" w:rsidR="00870948" w:rsidRDefault="00870948" w:rsidP="00870948">
      <w:pPr>
        <w:widowControl w:val="0"/>
        <w:autoSpaceDE w:val="0"/>
        <w:autoSpaceDN w:val="0"/>
        <w:adjustRightInd w:val="0"/>
        <w:ind w:left="2160"/>
        <w:jc w:val="both"/>
        <w:rPr>
          <w:iCs/>
        </w:rPr>
      </w:pPr>
      <w:r>
        <w:rPr>
          <w:iCs/>
        </w:rPr>
        <w:t>Dans cet algorithme, les sommets visités ne sont pas marqués, mais ils ont une distance finie au sommet d’origine</w:t>
      </w:r>
    </w:p>
    <w:p w14:paraId="35E24129" w14:textId="77777777" w:rsidR="000B7997" w:rsidRDefault="000B7997" w:rsidP="00870948">
      <w:pPr>
        <w:widowControl w:val="0"/>
        <w:autoSpaceDE w:val="0"/>
        <w:autoSpaceDN w:val="0"/>
        <w:adjustRightInd w:val="0"/>
        <w:ind w:left="2160"/>
        <w:jc w:val="both"/>
        <w:rPr>
          <w:iCs/>
        </w:rPr>
      </w:pPr>
    </w:p>
    <w:p w14:paraId="4A80F674" w14:textId="5F8FD888" w:rsidR="005B6B72" w:rsidRDefault="00615966" w:rsidP="000B7997">
      <w:pPr>
        <w:widowControl w:val="0"/>
        <w:autoSpaceDE w:val="0"/>
        <w:autoSpaceDN w:val="0"/>
        <w:adjustRightInd w:val="0"/>
        <w:ind w:left="2124"/>
        <w:jc w:val="both"/>
        <w:rPr>
          <w:iCs/>
        </w:rPr>
      </w:pPr>
      <w:r>
        <w:rPr>
          <w:noProof/>
          <w:lang w:val="en-US"/>
        </w:rPr>
        <mc:AlternateContent>
          <mc:Choice Requires="wps">
            <w:drawing>
              <wp:anchor distT="0" distB="0" distL="114300" distR="114300" simplePos="0" relativeHeight="251680768" behindDoc="0" locked="0" layoutInCell="1" allowOverlap="1" wp14:anchorId="47CACC30" wp14:editId="66A2408D">
                <wp:simplePos x="0" y="0"/>
                <wp:positionH relativeFrom="column">
                  <wp:posOffset>1257300</wp:posOffset>
                </wp:positionH>
                <wp:positionV relativeFrom="paragraph">
                  <wp:posOffset>22860</wp:posOffset>
                </wp:positionV>
                <wp:extent cx="0" cy="2971800"/>
                <wp:effectExtent l="0" t="0" r="25400" b="25400"/>
                <wp:wrapNone/>
                <wp:docPr id="25"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pt" to="99pt,23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" strokeweight="1pt">
                <v:shadow opacity="24903f" mv:blur="40000f" origin=",.5" offset="0,20000emu"/>
              </v:line>
            </w:pict>
          </mc:Fallback>
        </mc:AlternateContent>
      </w:r>
      <w:r w:rsidR="000B7997" w:rsidRPr="000B7997">
        <w:rPr>
          <w:iCs/>
        </w:rPr>
        <w:t xml:space="preserve"># </w:t>
      </w:r>
      <w:proofErr w:type="gramStart"/>
      <w:r w:rsidR="000B7997" w:rsidRPr="000B7997">
        <w:rPr>
          <w:iCs/>
        </w:rPr>
        <w:t>on</w:t>
      </w:r>
      <w:proofErr w:type="gramEnd"/>
      <w:r w:rsidR="000B7997" w:rsidRPr="000B7997">
        <w:rPr>
          <w:iCs/>
        </w:rPr>
        <w:t xml:space="preserve"> crée</w:t>
      </w:r>
      <w:r w:rsidR="000B7997">
        <w:rPr>
          <w:iCs/>
        </w:rPr>
        <w:t xml:space="preserve"> une structure de données </w:t>
      </w:r>
      <w:r w:rsidR="000B7997">
        <w:rPr>
          <w:i/>
          <w:iCs/>
        </w:rPr>
        <w:t>d</w:t>
      </w:r>
      <w:r w:rsidR="000B7997">
        <w:rPr>
          <w:iCs/>
        </w:rPr>
        <w:t xml:space="preserve"> pour stocker les distances</w:t>
      </w:r>
    </w:p>
    <w:p w14:paraId="1D5CC1CE" w14:textId="096B8E79" w:rsidR="00615966" w:rsidRPr="00615966" w:rsidRDefault="00615966" w:rsidP="000B7997">
      <w:pPr>
        <w:widowControl w:val="0"/>
        <w:autoSpaceDE w:val="0"/>
        <w:autoSpaceDN w:val="0"/>
        <w:adjustRightInd w:val="0"/>
        <w:ind w:left="2124"/>
        <w:jc w:val="both"/>
        <w:rPr>
          <w:b/>
          <w:iCs/>
        </w:rPr>
      </w:pPr>
      <w:r>
        <w:rPr>
          <w:iCs/>
        </w:rPr>
        <w:t xml:space="preserve"># </w:t>
      </w:r>
      <w:proofErr w:type="gramStart"/>
      <w:r>
        <w:rPr>
          <w:iCs/>
        </w:rPr>
        <w:t>on</w:t>
      </w:r>
      <w:proofErr w:type="gramEnd"/>
      <w:r>
        <w:rPr>
          <w:iCs/>
        </w:rPr>
        <w:t xml:space="preserve"> crée un tableau de booléens </w:t>
      </w:r>
      <w:r>
        <w:rPr>
          <w:i/>
          <w:iCs/>
        </w:rPr>
        <w:t>T</w:t>
      </w:r>
      <w:r>
        <w:rPr>
          <w:iCs/>
        </w:rPr>
        <w:t xml:space="preserve">, qui permet d’identifier les sommets dont la distance à </w:t>
      </w:r>
      <w:r>
        <w:rPr>
          <w:i/>
          <w:iCs/>
        </w:rPr>
        <w:t>s</w:t>
      </w:r>
      <w:r>
        <w:rPr>
          <w:iCs/>
        </w:rPr>
        <w:t xml:space="preserve"> est fixée. Ces booléens sont initialisés à </w:t>
      </w:r>
      <w:r w:rsidRPr="00D061D6">
        <w:rPr>
          <w:iCs/>
        </w:rPr>
        <w:t>Faux</w:t>
      </w:r>
      <w:r w:rsidR="000017E3">
        <w:rPr>
          <w:iCs/>
        </w:rPr>
        <w:t>.</w:t>
      </w:r>
    </w:p>
    <w:p w14:paraId="2BE47AEC" w14:textId="30215F11" w:rsidR="00CC3D4A" w:rsidRDefault="00CC3D4A" w:rsidP="00CC3D4A">
      <w:pPr>
        <w:widowControl w:val="0"/>
        <w:autoSpaceDE w:val="0"/>
        <w:autoSpaceDN w:val="0"/>
        <w:adjustRightInd w:val="0"/>
        <w:ind w:left="2124"/>
        <w:jc w:val="both"/>
        <w:rPr>
          <w:b/>
          <w:iCs/>
        </w:rPr>
      </w:pPr>
      <w:r>
        <w:rPr>
          <w:b/>
          <w:iCs/>
        </w:rPr>
        <w:t xml:space="preserve">Pour </w:t>
      </w:r>
      <w:r>
        <w:rPr>
          <w:i/>
          <w:iCs/>
        </w:rPr>
        <w:t>u</w:t>
      </w:r>
      <w:r>
        <w:rPr>
          <w:iCs/>
        </w:rPr>
        <w:t xml:space="preserve"> dans l’ensemble des sommets de </w:t>
      </w:r>
      <w:r>
        <w:rPr>
          <w:i/>
          <w:iCs/>
        </w:rPr>
        <w:t>G</w:t>
      </w:r>
      <w:r>
        <w:rPr>
          <w:iCs/>
        </w:rPr>
        <w:t xml:space="preserve"> </w:t>
      </w:r>
      <w:r>
        <w:rPr>
          <w:b/>
          <w:iCs/>
        </w:rPr>
        <w:t xml:space="preserve">faire </w:t>
      </w:r>
      <w:r w:rsidRPr="00E33E72">
        <w:rPr>
          <w:b/>
          <w:iCs/>
          <w:position w:val="-14"/>
        </w:rPr>
        <w:object w:dxaOrig="1080" w:dyaOrig="420" w14:anchorId="1B97B423">
          <v:shape id="_x0000_i1040" type="#_x0000_t75" style="width:54pt;height:21.35pt" o:ole="">
            <v:imagedata r:id="rId50" o:title=""/>
          </v:shape>
          <o:OLEObject Type="Embed" ProgID="Equation.DSMT4" ShapeID="_x0000_i1040" DrawAspect="Content" ObjectID="_1583481587" r:id="rId51"/>
        </w:object>
      </w:r>
      <w:r>
        <w:rPr>
          <w:b/>
          <w:iCs/>
        </w:rPr>
        <w:t xml:space="preserve"> </w:t>
      </w:r>
    </w:p>
    <w:p w14:paraId="774C6767" w14:textId="77777777" w:rsidR="00CC3D4A" w:rsidRPr="00E33E72" w:rsidRDefault="00CC3D4A" w:rsidP="00CC3D4A">
      <w:pPr>
        <w:widowControl w:val="0"/>
        <w:autoSpaceDE w:val="0"/>
        <w:autoSpaceDN w:val="0"/>
        <w:adjustRightInd w:val="0"/>
        <w:ind w:left="2124"/>
        <w:jc w:val="both"/>
        <w:rPr>
          <w:b/>
          <w:iCs/>
        </w:rPr>
      </w:pPr>
      <w:r w:rsidRPr="00E33E72">
        <w:rPr>
          <w:b/>
          <w:iCs/>
          <w:position w:val="-14"/>
        </w:rPr>
        <w:object w:dxaOrig="860" w:dyaOrig="420" w14:anchorId="25E67177">
          <v:shape id="_x0000_i1041" type="#_x0000_t75" style="width:43.35pt;height:21.35pt" o:ole="">
            <v:imagedata r:id="rId52" o:title=""/>
          </v:shape>
          <o:OLEObject Type="Embed" ProgID="Equation.DSMT4" ShapeID="_x0000_i1041" DrawAspect="Content" ObjectID="_1583481588" r:id="rId53"/>
        </w:object>
      </w:r>
      <w:r>
        <w:rPr>
          <w:b/>
          <w:iCs/>
        </w:rPr>
        <w:t xml:space="preserve"> </w:t>
      </w:r>
    </w:p>
    <w:p w14:paraId="4927D90C" w14:textId="50A2093E" w:rsidR="00CC3D4A" w:rsidRPr="004F5EF6" w:rsidRDefault="00BC2424" w:rsidP="00CC3D4A">
      <w:pPr>
        <w:widowControl w:val="0"/>
        <w:autoSpaceDE w:val="0"/>
        <w:autoSpaceDN w:val="0"/>
        <w:adjustRightInd w:val="0"/>
        <w:ind w:left="2124"/>
        <w:jc w:val="both"/>
      </w:pPr>
      <w:r>
        <w:rPr>
          <w:i/>
          <w:iCs/>
        </w:rPr>
        <w:t>F</w:t>
      </w:r>
      <w:r w:rsidR="00CC3D4A" w:rsidRPr="004F5EF6">
        <w:rPr>
          <w:i/>
          <w:iCs/>
        </w:rPr>
        <w:t xml:space="preserve"> </w:t>
      </w:r>
      <w:r w:rsidR="00CC3D4A" w:rsidRPr="004F5EF6">
        <w:t xml:space="preserve"> </w:t>
      </w:r>
      <w:r w:rsidR="00CC3D4A" w:rsidRPr="006B5172">
        <w:rPr>
          <w:rFonts w:ascii="Wingdings 3" w:hAnsi="Wingdings 3"/>
        </w:rPr>
        <w:t></w:t>
      </w:r>
      <w:r w:rsidR="00CC3D4A" w:rsidRPr="004F5EF6">
        <w:t xml:space="preserve"> </w:t>
      </w:r>
      <w:proofErr w:type="spellStart"/>
      <w:proofErr w:type="gramStart"/>
      <w:r w:rsidR="00CC3D4A" w:rsidRPr="00E33E72">
        <w:rPr>
          <w:iCs/>
        </w:rPr>
        <w:t>NouvelleFile</w:t>
      </w:r>
      <w:r w:rsidR="008534B1">
        <w:rPr>
          <w:iCs/>
        </w:rPr>
        <w:t>DePriorité</w:t>
      </w:r>
      <w:proofErr w:type="spellEnd"/>
      <w:r w:rsidR="00CC3D4A" w:rsidRPr="004F5EF6">
        <w:t>()</w:t>
      </w:r>
      <w:proofErr w:type="gramEnd"/>
    </w:p>
    <w:p w14:paraId="18BE7A4D" w14:textId="63CBD5E7" w:rsidR="00CC3D4A" w:rsidRPr="004F5EF6" w:rsidRDefault="00CC3D4A" w:rsidP="00CC3D4A">
      <w:pPr>
        <w:widowControl w:val="0"/>
        <w:autoSpaceDE w:val="0"/>
        <w:autoSpaceDN w:val="0"/>
        <w:adjustRightInd w:val="0"/>
        <w:ind w:left="2124"/>
        <w:jc w:val="both"/>
      </w:pPr>
      <w:proofErr w:type="gramStart"/>
      <w:r w:rsidRPr="00E33E72">
        <w:rPr>
          <w:iCs/>
        </w:rPr>
        <w:t>Enfiler</w:t>
      </w:r>
      <w:r w:rsidRPr="004F5EF6">
        <w:t>(</w:t>
      </w:r>
      <w:proofErr w:type="gramEnd"/>
      <w:r w:rsidR="00BC2424">
        <w:rPr>
          <w:i/>
          <w:iCs/>
        </w:rPr>
        <w:t>F</w:t>
      </w:r>
      <w:r>
        <w:rPr>
          <w:i/>
          <w:iCs/>
        </w:rPr>
        <w:t>, s</w:t>
      </w:r>
      <w:r w:rsidRPr="004F5EF6">
        <w:t>)</w:t>
      </w:r>
    </w:p>
    <w:p w14:paraId="5E66A6C0" w14:textId="4AC1CC1D" w:rsidR="00CC3D4A" w:rsidRPr="004F5EF6" w:rsidRDefault="00CC3D4A" w:rsidP="00CC3D4A">
      <w:pPr>
        <w:widowControl w:val="0"/>
        <w:autoSpaceDE w:val="0"/>
        <w:autoSpaceDN w:val="0"/>
        <w:adjustRightInd w:val="0"/>
        <w:ind w:left="2124"/>
        <w:jc w:val="both"/>
        <w:rPr>
          <w:b/>
          <w:bCs/>
        </w:rPr>
      </w:pPr>
      <w:r>
        <w:rPr>
          <w:b/>
          <w:bCs/>
        </w:rPr>
        <w:t>T</w:t>
      </w:r>
      <w:r w:rsidRPr="004F5EF6">
        <w:rPr>
          <w:b/>
          <w:bCs/>
        </w:rPr>
        <w:t>ant</w:t>
      </w:r>
      <w:r>
        <w:rPr>
          <w:b/>
          <w:bCs/>
        </w:rPr>
        <w:t xml:space="preserve"> </w:t>
      </w:r>
      <w:r w:rsidRPr="004F5EF6">
        <w:rPr>
          <w:b/>
          <w:bCs/>
        </w:rPr>
        <w:t xml:space="preserve">que </w:t>
      </w:r>
      <w:r w:rsidRPr="004F5EF6">
        <w:t xml:space="preserve">Non </w:t>
      </w:r>
      <w:proofErr w:type="spellStart"/>
      <w:proofErr w:type="gramStart"/>
      <w:r w:rsidRPr="00E33E72">
        <w:t>Est</w:t>
      </w:r>
      <w:r w:rsidRPr="00E33E72">
        <w:rPr>
          <w:iCs/>
        </w:rPr>
        <w:t>FileVide</w:t>
      </w:r>
      <w:proofErr w:type="spellEnd"/>
      <w:r w:rsidRPr="004F5EF6">
        <w:t>(</w:t>
      </w:r>
      <w:proofErr w:type="gramEnd"/>
      <w:r w:rsidR="00BC2424">
        <w:rPr>
          <w:i/>
          <w:iCs/>
        </w:rPr>
        <w:t>F</w:t>
      </w:r>
      <w:r w:rsidRPr="004F5EF6">
        <w:t xml:space="preserve">) </w:t>
      </w:r>
      <w:r w:rsidRPr="004F5EF6">
        <w:rPr>
          <w:b/>
          <w:bCs/>
        </w:rPr>
        <w:t>faire</w:t>
      </w:r>
    </w:p>
    <w:p w14:paraId="2317F83B" w14:textId="75A2E087" w:rsidR="00CC3D4A" w:rsidRDefault="00CC3D4A" w:rsidP="00CC3D4A">
      <w:pPr>
        <w:widowControl w:val="0"/>
        <w:autoSpaceDE w:val="0"/>
        <w:autoSpaceDN w:val="0"/>
        <w:adjustRightInd w:val="0"/>
        <w:ind w:left="2124" w:firstLine="708"/>
        <w:jc w:val="both"/>
        <w:rPr>
          <w:i/>
        </w:rPr>
      </w:pPr>
      <w:r>
        <w:rPr>
          <w:noProof/>
          <w:lang w:val="en-US"/>
        </w:rPr>
        <mc:AlternateContent>
          <mc:Choice Requires="wps">
            <w:drawing>
              <wp:anchor distT="0" distB="0" distL="114300" distR="114300" simplePos="0" relativeHeight="251677696" behindDoc="0" locked="0" layoutInCell="1" allowOverlap="1" wp14:anchorId="06F7A7F9" wp14:editId="00A437CD">
                <wp:simplePos x="0" y="0"/>
                <wp:positionH relativeFrom="column">
                  <wp:posOffset>1714500</wp:posOffset>
                </wp:positionH>
                <wp:positionV relativeFrom="paragraph">
                  <wp:posOffset>121920</wp:posOffset>
                </wp:positionV>
                <wp:extent cx="0" cy="1288415"/>
                <wp:effectExtent l="0" t="0" r="25400" b="32385"/>
                <wp:wrapNone/>
                <wp:docPr id="26"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84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6pt" to="135pt,1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" strokeweight="1pt">
                <v:shadow opacity="24903f" mv:blur="40000f" origin=",.5" offset="0,20000emu"/>
              </v:line>
            </w:pict>
          </mc:Fallback>
        </mc:AlternateContent>
      </w:r>
      <w:proofErr w:type="gramStart"/>
      <w:r>
        <w:rPr>
          <w:i/>
          <w:iCs/>
        </w:rPr>
        <w:t>u</w:t>
      </w:r>
      <w:proofErr w:type="gramEnd"/>
      <w:r w:rsidRPr="004F5EF6">
        <w:rPr>
          <w:i/>
          <w:iCs/>
        </w:rPr>
        <w:t xml:space="preserve"> </w:t>
      </w:r>
      <w:r w:rsidRPr="006B5172">
        <w:rPr>
          <w:rFonts w:ascii="Wingdings 3" w:hAnsi="Wingdings 3"/>
        </w:rPr>
        <w:t></w:t>
      </w:r>
      <w:r w:rsidRPr="004F5EF6">
        <w:t xml:space="preserve"> </w:t>
      </w:r>
      <w:r>
        <w:rPr>
          <w:iCs/>
        </w:rPr>
        <w:t>Défiler</w:t>
      </w:r>
      <w:r w:rsidRPr="004F5EF6">
        <w:t>(</w:t>
      </w:r>
      <w:r w:rsidR="00BC2424">
        <w:rPr>
          <w:i/>
          <w:iCs/>
        </w:rPr>
        <w:t>F</w:t>
      </w:r>
      <w:r w:rsidRPr="004F5EF6">
        <w:t>)</w:t>
      </w:r>
      <w:r w:rsidR="005B6B72">
        <w:t xml:space="preserve"> de distance minimale à </w:t>
      </w:r>
      <w:r w:rsidR="005B6B72">
        <w:rPr>
          <w:i/>
        </w:rPr>
        <w:t>s</w:t>
      </w:r>
    </w:p>
    <w:p w14:paraId="33A24EF3" w14:textId="52F3EC9F" w:rsidR="00DE6E60" w:rsidRPr="00DE6E60" w:rsidRDefault="00DE6E60" w:rsidP="00CC3D4A">
      <w:pPr>
        <w:widowControl w:val="0"/>
        <w:autoSpaceDE w:val="0"/>
        <w:autoSpaceDN w:val="0"/>
        <w:adjustRightInd w:val="0"/>
        <w:ind w:left="2124" w:firstLine="708"/>
        <w:jc w:val="both"/>
        <w:rPr>
          <w:b/>
          <w:szCs w:val="24"/>
        </w:rPr>
      </w:pPr>
      <w:proofErr w:type="gramStart"/>
      <w:r>
        <w:rPr>
          <w:i/>
        </w:rPr>
        <w:t>T</w:t>
      </w:r>
      <w:r>
        <w:t>(</w:t>
      </w:r>
      <w:proofErr w:type="gramEnd"/>
      <w:r>
        <w:rPr>
          <w:i/>
        </w:rPr>
        <w:t>u</w:t>
      </w:r>
      <w:r>
        <w:t xml:space="preserve">) </w:t>
      </w:r>
      <w:r w:rsidRPr="006B5172">
        <w:rPr>
          <w:rFonts w:ascii="Wingdings 3" w:hAnsi="Wingdings 3"/>
        </w:rPr>
        <w:t></w:t>
      </w:r>
      <w:r>
        <w:rPr>
          <w:szCs w:val="24"/>
        </w:rPr>
        <w:t xml:space="preserve"> </w:t>
      </w:r>
      <w:r w:rsidRPr="00D061D6">
        <w:rPr>
          <w:szCs w:val="24"/>
        </w:rPr>
        <w:t>Vrai</w:t>
      </w:r>
    </w:p>
    <w:p w14:paraId="699AB929" w14:textId="77777777" w:rsidR="00CC3D4A" w:rsidRPr="004F5EF6" w:rsidRDefault="00CC3D4A" w:rsidP="00CC3D4A">
      <w:pPr>
        <w:widowControl w:val="0"/>
        <w:autoSpaceDE w:val="0"/>
        <w:autoSpaceDN w:val="0"/>
        <w:adjustRightInd w:val="0"/>
        <w:ind w:left="2124" w:firstLine="708"/>
        <w:jc w:val="both"/>
        <w:rPr>
          <w:b/>
          <w:bCs/>
        </w:rPr>
      </w:pPr>
      <w:proofErr w:type="gramStart"/>
      <w:r w:rsidRPr="004F5EF6">
        <w:rPr>
          <w:b/>
          <w:bCs/>
        </w:rPr>
        <w:t>pour</w:t>
      </w:r>
      <w:proofErr w:type="gramEnd"/>
      <w:r w:rsidRPr="004F5EF6">
        <w:rPr>
          <w:b/>
          <w:bCs/>
        </w:rPr>
        <w:t xml:space="preserve"> chaque </w:t>
      </w:r>
      <w:r>
        <w:rPr>
          <w:i/>
          <w:iCs/>
        </w:rPr>
        <w:t>v</w:t>
      </w:r>
      <w:r w:rsidRPr="004F5EF6">
        <w:rPr>
          <w:i/>
          <w:iCs/>
        </w:rPr>
        <w:t xml:space="preserve"> </w:t>
      </w:r>
      <w:r>
        <w:t>voisin</w:t>
      </w:r>
      <w:r w:rsidRPr="004F5EF6">
        <w:t xml:space="preserve"> de </w:t>
      </w:r>
      <w:r>
        <w:rPr>
          <w:i/>
          <w:iCs/>
        </w:rPr>
        <w:t>u</w:t>
      </w:r>
      <w:r w:rsidRPr="004F5EF6">
        <w:rPr>
          <w:i/>
          <w:iCs/>
        </w:rPr>
        <w:t xml:space="preserve"> </w:t>
      </w:r>
      <w:r w:rsidRPr="004F5EF6">
        <w:rPr>
          <w:b/>
          <w:bCs/>
        </w:rPr>
        <w:t>faire</w:t>
      </w:r>
    </w:p>
    <w:p w14:paraId="6FBE4FE7" w14:textId="77777777" w:rsidR="00CC3D4A" w:rsidRPr="004F5EF6" w:rsidRDefault="00CC3D4A" w:rsidP="00CC3D4A">
      <w:pPr>
        <w:widowControl w:val="0"/>
        <w:autoSpaceDE w:val="0"/>
        <w:autoSpaceDN w:val="0"/>
        <w:adjustRightInd w:val="0"/>
        <w:ind w:left="2832" w:firstLine="708"/>
        <w:jc w:val="both"/>
        <w:rPr>
          <w:b/>
          <w:bCs/>
        </w:rPr>
      </w:pPr>
      <w:r>
        <w:rPr>
          <w:noProof/>
          <w:lang w:val="en-US"/>
        </w:rPr>
        <mc:AlternateContent>
          <mc:Choice Requires="wps">
            <w:drawing>
              <wp:anchor distT="0" distB="0" distL="114300" distR="114300" simplePos="0" relativeHeight="251678720" behindDoc="0" locked="0" layoutInCell="1" allowOverlap="1" wp14:anchorId="4E1DF46E" wp14:editId="212DF167">
                <wp:simplePos x="0" y="0"/>
                <wp:positionH relativeFrom="column">
                  <wp:posOffset>2628900</wp:posOffset>
                </wp:positionH>
                <wp:positionV relativeFrom="paragraph">
                  <wp:posOffset>228600</wp:posOffset>
                </wp:positionV>
                <wp:extent cx="0" cy="198755"/>
                <wp:effectExtent l="0" t="0" r="25400" b="29845"/>
                <wp:wrapNone/>
                <wp:docPr id="27"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pt" to="207pt,3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" strokeweight="1pt">
                <v:shadow opacity="24903f" mv:blur="40000f" origin=",.5" offset="0,20000emu"/>
              </v:line>
            </w:pict>
          </mc:Fallback>
        </mc:AlternateContent>
      </w:r>
      <w:proofErr w:type="gramStart"/>
      <w:r w:rsidRPr="004F5EF6">
        <w:rPr>
          <w:b/>
          <w:bCs/>
        </w:rPr>
        <w:t>si</w:t>
      </w:r>
      <w:proofErr w:type="gramEnd"/>
      <w:r w:rsidRPr="004F5EF6">
        <w:rPr>
          <w:b/>
          <w:bCs/>
        </w:rPr>
        <w:t xml:space="preserve"> </w:t>
      </w:r>
      <w:r w:rsidRPr="00E57D17">
        <w:rPr>
          <w:b/>
          <w:bCs/>
          <w:position w:val="-14"/>
        </w:rPr>
        <w:object w:dxaOrig="1060" w:dyaOrig="420" w14:anchorId="149BB867">
          <v:shape id="_x0000_i1042" type="#_x0000_t75" style="width:53.35pt;height:21.35pt" o:ole="">
            <v:imagedata r:id="rId54" o:title=""/>
          </v:shape>
          <o:OLEObject Type="Embed" ProgID="Equation.DSMT4" ShapeID="_x0000_i1042" DrawAspect="Content" ObjectID="_1583481589" r:id="rId55"/>
        </w:object>
      </w:r>
      <w:r>
        <w:rPr>
          <w:b/>
          <w:bCs/>
        </w:rPr>
        <w:t xml:space="preserve"> </w:t>
      </w:r>
      <w:r w:rsidRPr="004F5EF6">
        <w:rPr>
          <w:b/>
          <w:bCs/>
        </w:rPr>
        <w:t>alors</w:t>
      </w:r>
    </w:p>
    <w:p w14:paraId="730C5457" w14:textId="229C8115" w:rsidR="00CC3D4A" w:rsidRDefault="00CC3D4A" w:rsidP="00CC3D4A">
      <w:pPr>
        <w:widowControl w:val="0"/>
        <w:autoSpaceDE w:val="0"/>
        <w:autoSpaceDN w:val="0"/>
        <w:adjustRightInd w:val="0"/>
        <w:ind w:left="3540" w:firstLine="708"/>
        <w:jc w:val="both"/>
      </w:pPr>
      <w:proofErr w:type="gramStart"/>
      <w:r>
        <w:rPr>
          <w:i/>
          <w:iCs/>
        </w:rPr>
        <w:t>Enfiler</w:t>
      </w:r>
      <w:r w:rsidRPr="004F5EF6">
        <w:t>(</w:t>
      </w:r>
      <w:proofErr w:type="gramEnd"/>
      <w:r w:rsidR="00BC2424">
        <w:rPr>
          <w:i/>
          <w:iCs/>
        </w:rPr>
        <w:t>F</w:t>
      </w:r>
      <w:r>
        <w:rPr>
          <w:i/>
          <w:iCs/>
        </w:rPr>
        <w:t>, v</w:t>
      </w:r>
      <w:r w:rsidRPr="004F5EF6">
        <w:t>)</w:t>
      </w:r>
    </w:p>
    <w:p w14:paraId="2F25CE35" w14:textId="2A746641" w:rsidR="00D061D6" w:rsidRPr="00D061D6" w:rsidRDefault="00D061D6" w:rsidP="008226EA">
      <w:pPr>
        <w:widowControl w:val="0"/>
        <w:autoSpaceDE w:val="0"/>
        <w:autoSpaceDN w:val="0"/>
        <w:adjustRightInd w:val="0"/>
        <w:ind w:left="2880" w:firstLine="708"/>
        <w:jc w:val="both"/>
        <w:rPr>
          <w:b/>
          <w:szCs w:val="24"/>
        </w:rPr>
      </w:pPr>
      <w:r>
        <w:rPr>
          <w:noProof/>
          <w:lang w:val="en-US"/>
        </w:rPr>
        <mc:AlternateContent>
          <mc:Choice Requires="wps">
            <w:drawing>
              <wp:anchor distT="0" distB="0" distL="114300" distR="114300" simplePos="0" relativeHeight="251682816" behindDoc="0" locked="0" layoutInCell="1" allowOverlap="1" wp14:anchorId="37564B1A" wp14:editId="5E9C4A1C">
                <wp:simplePos x="0" y="0"/>
                <wp:positionH relativeFrom="column">
                  <wp:posOffset>2628900</wp:posOffset>
                </wp:positionH>
                <wp:positionV relativeFrom="paragraph">
                  <wp:posOffset>243840</wp:posOffset>
                </wp:positionV>
                <wp:extent cx="0" cy="198755"/>
                <wp:effectExtent l="0" t="0" r="25400" b="29845"/>
                <wp:wrapNone/>
                <wp:docPr id="30"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9.2pt" to="207pt,3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" strokeweight="1pt">
                <v:shadow opacity="24903f" mv:blur="40000f" origin=",.5" offset="0,20000emu"/>
              </v:line>
            </w:pict>
          </mc:Fallback>
        </mc:AlternateContent>
      </w:r>
      <w:proofErr w:type="gramStart"/>
      <w:r w:rsidRPr="004F5EF6">
        <w:rPr>
          <w:b/>
          <w:bCs/>
        </w:rPr>
        <w:t>si</w:t>
      </w:r>
      <w:proofErr w:type="gramEnd"/>
      <w:r w:rsidRPr="004F5EF6">
        <w:rPr>
          <w:b/>
          <w:bCs/>
        </w:rPr>
        <w:t xml:space="preserve"> </w:t>
      </w:r>
      <w:r>
        <w:rPr>
          <w:b/>
          <w:bCs/>
        </w:rPr>
        <w:t xml:space="preserve"> </w:t>
      </w:r>
      <w:r>
        <w:rPr>
          <w:i/>
        </w:rPr>
        <w:t>T</w:t>
      </w:r>
      <w:r>
        <w:t>(</w:t>
      </w:r>
      <w:r>
        <w:rPr>
          <w:i/>
        </w:rPr>
        <w:t>u</w:t>
      </w:r>
      <w:r>
        <w:t xml:space="preserve">) est </w:t>
      </w:r>
      <w:r w:rsidRPr="00D061D6">
        <w:t>Faux</w:t>
      </w:r>
      <w:r>
        <w:rPr>
          <w:b/>
          <w:szCs w:val="24"/>
        </w:rPr>
        <w:t xml:space="preserve"> </w:t>
      </w:r>
      <w:r w:rsidRPr="004F5EF6">
        <w:rPr>
          <w:b/>
          <w:bCs/>
        </w:rPr>
        <w:t>alors</w:t>
      </w:r>
    </w:p>
    <w:p w14:paraId="3B0C7E86" w14:textId="58648777" w:rsidR="00CC3D4A" w:rsidRPr="00D061D6" w:rsidRDefault="005B6B72" w:rsidP="00D061D6">
      <w:pPr>
        <w:widowControl w:val="0"/>
        <w:autoSpaceDE w:val="0"/>
        <w:autoSpaceDN w:val="0"/>
        <w:adjustRightInd w:val="0"/>
        <w:ind w:left="3540" w:firstLine="708"/>
        <w:jc w:val="both"/>
        <w:rPr>
          <w:b/>
          <w:bCs/>
        </w:rPr>
      </w:pPr>
      <w:r w:rsidRPr="005B6B72">
        <w:rPr>
          <w:position w:val="-16"/>
        </w:rPr>
        <w:object w:dxaOrig="3400" w:dyaOrig="460" w14:anchorId="2C78DF22">
          <v:shape id="_x0000_i1043" type="#_x0000_t75" style="width:170pt;height:23.35pt" o:ole="">
            <v:imagedata r:id="rId56" o:title=""/>
          </v:shape>
          <o:OLEObject Type="Embed" ProgID="Equation.DSMT4" ShapeID="_x0000_i1043" DrawAspect="Content" ObjectID="_1583481590" r:id="rId57"/>
        </w:object>
      </w:r>
      <w:r>
        <w:t xml:space="preserve"> </w:t>
      </w:r>
    </w:p>
    <w:p w14:paraId="08BED255" w14:textId="77777777" w:rsidR="00CC3D4A" w:rsidRPr="001D6BFE" w:rsidRDefault="00CC3D4A" w:rsidP="002228A4">
      <w:pPr>
        <w:pStyle w:val="ListParagraph"/>
        <w:ind w:left="709"/>
        <w:jc w:val="both"/>
        <w:rPr>
          <w:szCs w:val="24"/>
        </w:rPr>
      </w:pPr>
    </w:p>
    <w:p w14:paraId="20D0E9A1" w14:textId="77777777" w:rsidR="000D7987" w:rsidRDefault="000D7987" w:rsidP="000D7987">
      <w:pPr>
        <w:rPr>
          <w:rFonts w:ascii="Throne Of Egypt Regular" w:hAnsi="Throne Of Egypt Regular"/>
          <w:sz w:val="28"/>
          <w:szCs w:val="28"/>
        </w:rPr>
      </w:pPr>
    </w:p>
    <w:p w14:paraId="0E39E621" w14:textId="77777777" w:rsidR="00A461B4" w:rsidRDefault="000D7987" w:rsidP="000D7987">
      <w:pPr>
        <w:ind w:left="720"/>
        <w:rPr>
          <w:szCs w:val="24"/>
        </w:rPr>
      </w:pPr>
      <w:r>
        <w:rPr>
          <w:i/>
          <w:szCs w:val="24"/>
        </w:rPr>
        <w:t>Re</w:t>
      </w:r>
      <w:r w:rsidRPr="000D7987">
        <w:rPr>
          <w:i/>
          <w:szCs w:val="24"/>
        </w:rPr>
        <w:t>marque</w:t>
      </w:r>
      <w:r>
        <w:rPr>
          <w:szCs w:val="24"/>
        </w:rPr>
        <w:t xml:space="preserve"> : l’algorithme de </w:t>
      </w:r>
      <w:proofErr w:type="spellStart"/>
      <w:r>
        <w:rPr>
          <w:szCs w:val="24"/>
        </w:rPr>
        <w:t>Dijkstra</w:t>
      </w:r>
      <w:proofErr w:type="spellEnd"/>
      <w:r>
        <w:rPr>
          <w:szCs w:val="24"/>
        </w:rPr>
        <w:t xml:space="preserve"> ne fonctionne pas si les poids sont négatifs.</w:t>
      </w:r>
    </w:p>
    <w:p w14:paraId="15659598" w14:textId="77777777" w:rsidR="00A461B4" w:rsidRDefault="00A461B4" w:rsidP="000D7987">
      <w:pPr>
        <w:ind w:left="720"/>
        <w:rPr>
          <w:szCs w:val="24"/>
        </w:rPr>
      </w:pPr>
    </w:p>
    <w:p w14:paraId="051FA84D" w14:textId="29D573F9" w:rsidR="00A461B4" w:rsidRDefault="00A461B4" w:rsidP="00A461B4">
      <w:pPr>
        <w:pStyle w:val="ListParagraph"/>
        <w:numPr>
          <w:ilvl w:val="1"/>
          <w:numId w:val="1"/>
        </w:numPr>
        <w:ind w:left="709"/>
        <w:jc w:val="both"/>
        <w:rPr>
          <w:rFonts w:ascii="Throne Of Egypt Regular" w:hAnsi="Throne Of Egypt Regular"/>
          <w:sz w:val="28"/>
          <w:szCs w:val="28"/>
        </w:rPr>
      </w:pPr>
      <w:r>
        <w:rPr>
          <w:rFonts w:ascii="Throne Of Egypt Regular" w:hAnsi="Throne Of Egypt Regular"/>
          <w:sz w:val="28"/>
          <w:szCs w:val="28"/>
        </w:rPr>
        <w:t>Annexe : parcours en profondeur</w:t>
      </w:r>
    </w:p>
    <w:p w14:paraId="752893C0" w14:textId="77777777" w:rsidR="00A461B4" w:rsidRDefault="00A461B4" w:rsidP="000D7987">
      <w:pPr>
        <w:ind w:left="720"/>
        <w:rPr>
          <w:szCs w:val="24"/>
        </w:rPr>
      </w:pPr>
    </w:p>
    <w:p w14:paraId="059CC2D3" w14:textId="4F6E38D8" w:rsidR="0038270C" w:rsidRDefault="00A461B4" w:rsidP="000D7987">
      <w:pPr>
        <w:ind w:left="720"/>
        <w:rPr>
          <w:szCs w:val="24"/>
        </w:rPr>
      </w:pPr>
      <w:r>
        <w:rPr>
          <w:szCs w:val="24"/>
        </w:rPr>
        <w:t xml:space="preserve">Version récursive du parcours en profondeur. Ici la récursivité est </w:t>
      </w:r>
      <w:r w:rsidR="0038270C">
        <w:rPr>
          <w:szCs w:val="24"/>
        </w:rPr>
        <w:t>ici assez naturelle</w:t>
      </w:r>
      <w:r w:rsidR="00044370">
        <w:rPr>
          <w:szCs w:val="24"/>
        </w:rPr>
        <w:t>, on explore un sommet, puis immédiatement un de ses voisins etc</w:t>
      </w:r>
      <w:r w:rsidR="0038270C">
        <w:rPr>
          <w:szCs w:val="24"/>
        </w:rPr>
        <w:t>.</w:t>
      </w:r>
    </w:p>
    <w:p w14:paraId="2F698E0A" w14:textId="69EABBB7" w:rsidR="00A461B4" w:rsidRDefault="00A461B4" w:rsidP="000D7987">
      <w:pPr>
        <w:ind w:left="720"/>
        <w:rPr>
          <w:szCs w:val="24"/>
        </w:rPr>
      </w:pPr>
      <w:r>
        <w:rPr>
          <w:szCs w:val="24"/>
        </w:rPr>
        <w:t xml:space="preserve"> </w:t>
      </w:r>
    </w:p>
    <w:p w14:paraId="79E114DC" w14:textId="77777777" w:rsidR="00A461B4" w:rsidRPr="00EC75D3" w:rsidRDefault="00A461B4" w:rsidP="00A461B4">
      <w:pPr>
        <w:widowControl w:val="0"/>
        <w:autoSpaceDE w:val="0"/>
        <w:autoSpaceDN w:val="0"/>
        <w:adjustRightInd w:val="0"/>
        <w:ind w:left="720"/>
        <w:jc w:val="both"/>
        <w:rPr>
          <w:i/>
          <w:iCs/>
        </w:rPr>
      </w:pPr>
      <w:r w:rsidRPr="00EC75D3">
        <w:t xml:space="preserve">Algorithme : </w:t>
      </w:r>
      <w:r w:rsidRPr="00EC75D3">
        <w:tab/>
      </w:r>
      <w:r>
        <w:rPr>
          <w:i/>
          <w:iCs/>
        </w:rPr>
        <w:t>descente en profondeur récursive</w:t>
      </w:r>
    </w:p>
    <w:p w14:paraId="4AEA4258" w14:textId="77777777" w:rsidR="00A461B4" w:rsidRPr="00EC75D3" w:rsidRDefault="00A461B4" w:rsidP="00A461B4">
      <w:pPr>
        <w:widowControl w:val="0"/>
        <w:autoSpaceDE w:val="0"/>
        <w:autoSpaceDN w:val="0"/>
        <w:adjustRightInd w:val="0"/>
        <w:ind w:left="720"/>
        <w:jc w:val="both"/>
        <w:rPr>
          <w:i/>
          <w:iCs/>
        </w:rPr>
      </w:pPr>
      <w:r w:rsidRPr="00EC75D3">
        <w:t xml:space="preserve">Donnée : </w:t>
      </w:r>
      <w:r w:rsidRPr="00EC75D3">
        <w:tab/>
        <w:t xml:space="preserve">un graphe </w:t>
      </w:r>
      <w:r w:rsidRPr="00EC75D3">
        <w:rPr>
          <w:i/>
          <w:iCs/>
        </w:rPr>
        <w:t xml:space="preserve">G </w:t>
      </w:r>
      <w:r w:rsidRPr="00EC75D3">
        <w:t xml:space="preserve">et un sommet </w:t>
      </w:r>
      <w:r w:rsidRPr="00EC75D3">
        <w:rPr>
          <w:i/>
          <w:iCs/>
        </w:rPr>
        <w:t xml:space="preserve">s </w:t>
      </w:r>
      <w:r w:rsidRPr="00EC75D3">
        <w:t xml:space="preserve">de </w:t>
      </w:r>
      <w:r w:rsidRPr="00EC75D3">
        <w:rPr>
          <w:i/>
          <w:iCs/>
        </w:rPr>
        <w:t>G</w:t>
      </w:r>
    </w:p>
    <w:p w14:paraId="17FFFEB7" w14:textId="77777777" w:rsidR="00A461B4" w:rsidRPr="00EC75D3" w:rsidRDefault="00A461B4" w:rsidP="00A461B4">
      <w:pPr>
        <w:widowControl w:val="0"/>
        <w:autoSpaceDE w:val="0"/>
        <w:autoSpaceDN w:val="0"/>
        <w:adjustRightInd w:val="0"/>
        <w:ind w:left="720"/>
        <w:jc w:val="both"/>
        <w:rPr>
          <w:i/>
          <w:iCs/>
        </w:rPr>
      </w:pPr>
      <w:r w:rsidRPr="00EC75D3">
        <w:t xml:space="preserve">Résultat : </w:t>
      </w:r>
      <w:r w:rsidRPr="00EC75D3">
        <w:tab/>
        <w:t xml:space="preserve">les sommets marqués sont les descendants de </w:t>
      </w:r>
      <w:r w:rsidRPr="00EC75D3">
        <w:rPr>
          <w:i/>
          <w:iCs/>
        </w:rPr>
        <w:t xml:space="preserve">s </w:t>
      </w:r>
      <w:r w:rsidRPr="00EC75D3">
        <w:t xml:space="preserve">dans </w:t>
      </w:r>
      <w:r w:rsidRPr="00EC75D3">
        <w:rPr>
          <w:i/>
          <w:iCs/>
        </w:rPr>
        <w:t>G</w:t>
      </w:r>
    </w:p>
    <w:p w14:paraId="52DB76AA" w14:textId="77777777" w:rsidR="00A461B4" w:rsidRDefault="00A461B4" w:rsidP="00A461B4">
      <w:pPr>
        <w:widowControl w:val="0"/>
        <w:autoSpaceDE w:val="0"/>
        <w:autoSpaceDN w:val="0"/>
        <w:adjustRightInd w:val="0"/>
        <w:ind w:left="2127"/>
        <w:jc w:val="both"/>
        <w:rPr>
          <w:iCs/>
        </w:rPr>
      </w:pPr>
      <w:r w:rsidRPr="00BC2424">
        <w:rPr>
          <w:iCs/>
        </w:rPr>
        <w:t>Ici les sommets sont marqués Faux/Vrai suivant s’ils ont déjà été visités ou non</w:t>
      </w:r>
      <w:r>
        <w:rPr>
          <w:iCs/>
        </w:rPr>
        <w:t>, on crée un tableau de booléens pour sauver ces marques.</w:t>
      </w:r>
    </w:p>
    <w:p w14:paraId="48643CD6" w14:textId="77777777" w:rsidR="00A461B4" w:rsidRPr="00BC2424" w:rsidRDefault="00A461B4" w:rsidP="00A461B4">
      <w:pPr>
        <w:widowControl w:val="0"/>
        <w:autoSpaceDE w:val="0"/>
        <w:autoSpaceDN w:val="0"/>
        <w:adjustRightInd w:val="0"/>
        <w:ind w:left="2127"/>
        <w:jc w:val="both"/>
        <w:rPr>
          <w:iCs/>
        </w:rPr>
      </w:pPr>
    </w:p>
    <w:p w14:paraId="487EB8DB" w14:textId="77777777" w:rsidR="00A461B4" w:rsidRPr="00006EC7" w:rsidRDefault="00A461B4" w:rsidP="00A461B4">
      <w:pPr>
        <w:widowControl w:val="0"/>
        <w:autoSpaceDE w:val="0"/>
        <w:autoSpaceDN w:val="0"/>
        <w:adjustRightInd w:val="0"/>
        <w:jc w:val="both"/>
        <w:rPr>
          <w:iCs/>
        </w:rPr>
      </w:pPr>
      <w:r>
        <w:rPr>
          <w:i/>
          <w:iCs/>
        </w:rPr>
        <w:tab/>
      </w:r>
      <w:r>
        <w:rPr>
          <w:i/>
          <w:iCs/>
        </w:rPr>
        <w:tab/>
      </w:r>
      <w:r>
        <w:rPr>
          <w:b/>
          <w:iCs/>
        </w:rPr>
        <w:t>Fonction</w:t>
      </w:r>
      <w:r>
        <w:rPr>
          <w:iCs/>
        </w:rPr>
        <w:t xml:space="preserve"> </w:t>
      </w:r>
      <w:proofErr w:type="spellStart"/>
      <w:r>
        <w:rPr>
          <w:iCs/>
        </w:rPr>
        <w:t>DFSRec</w:t>
      </w:r>
      <w:proofErr w:type="spellEnd"/>
      <w:r>
        <w:rPr>
          <w:iCs/>
        </w:rPr>
        <w:t xml:space="preserve"> (</w:t>
      </w:r>
      <w:r w:rsidRPr="00006EC7">
        <w:rPr>
          <w:i/>
          <w:iCs/>
        </w:rPr>
        <w:t>G</w:t>
      </w:r>
      <w:r>
        <w:rPr>
          <w:iCs/>
        </w:rPr>
        <w:t xml:space="preserve">, </w:t>
      </w:r>
      <w:r>
        <w:rPr>
          <w:i/>
          <w:iCs/>
        </w:rPr>
        <w:t>u</w:t>
      </w:r>
      <w:r>
        <w:rPr>
          <w:iCs/>
        </w:rPr>
        <w:t xml:space="preserve">, </w:t>
      </w:r>
      <w:r w:rsidRPr="00006EC7">
        <w:rPr>
          <w:i/>
          <w:iCs/>
        </w:rPr>
        <w:t>Marqués</w:t>
      </w:r>
      <w:r>
        <w:rPr>
          <w:iCs/>
        </w:rPr>
        <w:t>)</w:t>
      </w:r>
    </w:p>
    <w:p w14:paraId="40867E9A" w14:textId="77777777" w:rsidR="00A461B4" w:rsidRDefault="00A461B4" w:rsidP="00A461B4">
      <w:pPr>
        <w:widowControl w:val="0"/>
        <w:autoSpaceDE w:val="0"/>
        <w:autoSpaceDN w:val="0"/>
        <w:adjustRightInd w:val="0"/>
        <w:ind w:left="2124"/>
        <w:jc w:val="both"/>
        <w:rPr>
          <w:i/>
          <w:iCs/>
        </w:rPr>
      </w:pPr>
      <w:r>
        <w:rPr>
          <w:noProof/>
          <w:lang w:val="en-US"/>
        </w:rPr>
        <mc:AlternateContent>
          <mc:Choice Requires="wps">
            <w:drawing>
              <wp:anchor distT="0" distB="0" distL="114300" distR="114300" simplePos="0" relativeHeight="251704320" behindDoc="0" locked="0" layoutInCell="1" allowOverlap="1" wp14:anchorId="3DA7D727" wp14:editId="6AF5C06B">
                <wp:simplePos x="0" y="0"/>
                <wp:positionH relativeFrom="column">
                  <wp:posOffset>1257300</wp:posOffset>
                </wp:positionH>
                <wp:positionV relativeFrom="paragraph">
                  <wp:posOffset>102870</wp:posOffset>
                </wp:positionV>
                <wp:extent cx="0" cy="705485"/>
                <wp:effectExtent l="0" t="0" r="25400" b="31115"/>
                <wp:wrapNone/>
                <wp:docPr id="20"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4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pt" to="99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" strokeweight="1pt">
                <v:shadow opacity="24903f" mv:blur="40000f" origin=",.5" offset="0,20000emu"/>
              </v:line>
            </w:pict>
          </mc:Fallback>
        </mc:AlternateContent>
      </w:r>
      <w:r>
        <w:rPr>
          <w:iCs/>
        </w:rPr>
        <w:t xml:space="preserve">Marquer </w:t>
      </w:r>
      <w:r>
        <w:rPr>
          <w:i/>
          <w:iCs/>
        </w:rPr>
        <w:t>u</w:t>
      </w:r>
    </w:p>
    <w:p w14:paraId="02B3BA02" w14:textId="1A7F603B" w:rsidR="00A461B4" w:rsidRPr="002D0D3C" w:rsidRDefault="00A461B4" w:rsidP="00A461B4">
      <w:pPr>
        <w:widowControl w:val="0"/>
        <w:autoSpaceDE w:val="0"/>
        <w:autoSpaceDN w:val="0"/>
        <w:adjustRightInd w:val="0"/>
        <w:ind w:left="2124"/>
        <w:jc w:val="both"/>
      </w:pPr>
      <w:r>
        <w:rPr>
          <w:iCs/>
        </w:rPr>
        <w:t xml:space="preserve">Afficher </w:t>
      </w:r>
      <w:r>
        <w:rPr>
          <w:i/>
          <w:iCs/>
        </w:rPr>
        <w:t>u</w:t>
      </w:r>
      <w:r w:rsidR="002D0D3C">
        <w:rPr>
          <w:i/>
          <w:iCs/>
        </w:rPr>
        <w:tab/>
      </w:r>
      <w:r w:rsidR="002D0D3C">
        <w:rPr>
          <w:iCs/>
        </w:rPr>
        <w:t># ou le stocker dans une structure que l’on passe en paramètre</w:t>
      </w:r>
    </w:p>
    <w:p w14:paraId="43F38CF5" w14:textId="77777777" w:rsidR="00A461B4" w:rsidRPr="004F5EF6" w:rsidRDefault="00A461B4" w:rsidP="00A461B4">
      <w:pPr>
        <w:widowControl w:val="0"/>
        <w:autoSpaceDE w:val="0"/>
        <w:autoSpaceDN w:val="0"/>
        <w:adjustRightInd w:val="0"/>
        <w:ind w:left="2124"/>
        <w:jc w:val="both"/>
        <w:rPr>
          <w:b/>
          <w:bCs/>
        </w:rPr>
      </w:pPr>
      <w:r>
        <w:rPr>
          <w:b/>
          <w:bCs/>
        </w:rPr>
        <w:t>P</w:t>
      </w:r>
      <w:r w:rsidRPr="004F5EF6">
        <w:rPr>
          <w:b/>
          <w:bCs/>
        </w:rPr>
        <w:t xml:space="preserve">our chaque </w:t>
      </w:r>
      <w:r>
        <w:rPr>
          <w:i/>
          <w:iCs/>
        </w:rPr>
        <w:t>v</w:t>
      </w:r>
      <w:r w:rsidRPr="004F5EF6">
        <w:rPr>
          <w:i/>
          <w:iCs/>
        </w:rPr>
        <w:t xml:space="preserve"> </w:t>
      </w:r>
      <w:r>
        <w:t>voisin</w:t>
      </w:r>
      <w:r w:rsidRPr="004F5EF6">
        <w:t xml:space="preserve"> de </w:t>
      </w:r>
      <w:r>
        <w:rPr>
          <w:i/>
          <w:iCs/>
        </w:rPr>
        <w:t>u</w:t>
      </w:r>
      <w:r w:rsidRPr="004F5EF6">
        <w:rPr>
          <w:i/>
          <w:iCs/>
        </w:rPr>
        <w:t xml:space="preserve"> </w:t>
      </w:r>
      <w:r w:rsidRPr="004F5EF6">
        <w:rPr>
          <w:b/>
          <w:bCs/>
        </w:rPr>
        <w:t>faire</w:t>
      </w:r>
    </w:p>
    <w:p w14:paraId="71736F9D" w14:textId="77777777" w:rsidR="00A461B4" w:rsidRDefault="00A461B4" w:rsidP="00A461B4">
      <w:pPr>
        <w:widowControl w:val="0"/>
        <w:autoSpaceDE w:val="0"/>
        <w:autoSpaceDN w:val="0"/>
        <w:adjustRightInd w:val="0"/>
        <w:ind w:left="2124" w:firstLine="708"/>
        <w:jc w:val="both"/>
        <w:rPr>
          <w:iCs/>
        </w:rPr>
      </w:pPr>
      <w:r>
        <w:rPr>
          <w:noProof/>
          <w:lang w:val="en-US"/>
        </w:rPr>
        <mc:AlternateContent>
          <mc:Choice Requires="wps">
            <w:drawing>
              <wp:anchor distT="0" distB="0" distL="114300" distR="114300" simplePos="0" relativeHeight="251705344" behindDoc="0" locked="0" layoutInCell="1" allowOverlap="1" wp14:anchorId="70E3AD1F" wp14:editId="69757FF6">
                <wp:simplePos x="0" y="0"/>
                <wp:positionH relativeFrom="column">
                  <wp:posOffset>1714500</wp:posOffset>
                </wp:positionH>
                <wp:positionV relativeFrom="paragraph">
                  <wp:posOffset>53975</wp:posOffset>
                </wp:positionV>
                <wp:extent cx="0" cy="228600"/>
                <wp:effectExtent l="0" t="0" r="25400" b="25400"/>
                <wp:wrapNone/>
                <wp:docPr id="21"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25pt" to="135pt,2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" strokeweight="1pt">
                <v:shadow opacity="24903f" mv:blur="40000f" origin=",.5" offset="0,20000emu"/>
              </v:line>
            </w:pict>
          </mc:Fallback>
        </mc:AlternateContent>
      </w:r>
      <w:r>
        <w:rPr>
          <w:b/>
          <w:iCs/>
        </w:rPr>
        <w:t>Si</w:t>
      </w:r>
      <w:r>
        <w:rPr>
          <w:b/>
          <w:i/>
          <w:iCs/>
        </w:rPr>
        <w:t xml:space="preserve"> </w:t>
      </w:r>
      <w:r>
        <w:rPr>
          <w:i/>
          <w:iCs/>
        </w:rPr>
        <w:t>v</w:t>
      </w:r>
      <w:r>
        <w:rPr>
          <w:iCs/>
        </w:rPr>
        <w:t xml:space="preserve"> n’est pas marqué</w:t>
      </w:r>
    </w:p>
    <w:p w14:paraId="748DDE5B" w14:textId="77777777" w:rsidR="00A461B4" w:rsidRPr="00B600BC" w:rsidRDefault="00A461B4" w:rsidP="00A461B4">
      <w:pPr>
        <w:widowControl w:val="0"/>
        <w:autoSpaceDE w:val="0"/>
        <w:autoSpaceDN w:val="0"/>
        <w:adjustRightInd w:val="0"/>
        <w:ind w:left="2124" w:firstLine="708"/>
        <w:jc w:val="both"/>
      </w:pPr>
      <w:r>
        <w:rPr>
          <w:b/>
          <w:iCs/>
        </w:rPr>
        <w:t xml:space="preserve">      Appeler </w:t>
      </w:r>
      <w:proofErr w:type="spellStart"/>
      <w:r>
        <w:rPr>
          <w:iCs/>
        </w:rPr>
        <w:t>DFSRec</w:t>
      </w:r>
      <w:proofErr w:type="spellEnd"/>
      <w:r>
        <w:rPr>
          <w:iCs/>
        </w:rPr>
        <w:t xml:space="preserve"> (</w:t>
      </w:r>
      <w:r w:rsidRPr="00006EC7">
        <w:rPr>
          <w:i/>
          <w:iCs/>
        </w:rPr>
        <w:t>G</w:t>
      </w:r>
      <w:r>
        <w:rPr>
          <w:iCs/>
        </w:rPr>
        <w:t xml:space="preserve">, </w:t>
      </w:r>
      <w:r>
        <w:rPr>
          <w:i/>
          <w:iCs/>
        </w:rPr>
        <w:t>v</w:t>
      </w:r>
      <w:r>
        <w:rPr>
          <w:iCs/>
        </w:rPr>
        <w:t xml:space="preserve">, </w:t>
      </w:r>
      <w:r w:rsidRPr="00006EC7">
        <w:rPr>
          <w:i/>
          <w:iCs/>
        </w:rPr>
        <w:t>Marqués</w:t>
      </w:r>
      <w:r>
        <w:rPr>
          <w:iCs/>
        </w:rPr>
        <w:t xml:space="preserve">)      </w:t>
      </w:r>
    </w:p>
    <w:p w14:paraId="019840E0" w14:textId="77777777" w:rsidR="00A461B4" w:rsidRDefault="00A461B4" w:rsidP="00A461B4"/>
    <w:p w14:paraId="48FD6F92" w14:textId="77777777" w:rsidR="00A461B4" w:rsidRDefault="00A461B4" w:rsidP="00A461B4">
      <w:pPr>
        <w:ind w:left="720"/>
      </w:pPr>
      <w:r>
        <w:t>Appel initial :</w:t>
      </w:r>
    </w:p>
    <w:p w14:paraId="3DAE1599" w14:textId="77777777" w:rsidR="00A461B4" w:rsidRDefault="00A461B4" w:rsidP="00A461B4">
      <w:pPr>
        <w:widowControl w:val="0"/>
        <w:autoSpaceDE w:val="0"/>
        <w:autoSpaceDN w:val="0"/>
        <w:adjustRightInd w:val="0"/>
        <w:ind w:left="2124"/>
        <w:jc w:val="both"/>
        <w:rPr>
          <w:szCs w:val="24"/>
        </w:rPr>
      </w:pPr>
      <w:r>
        <w:rPr>
          <w:i/>
        </w:rPr>
        <w:t>Marqués</w:t>
      </w:r>
      <w:r>
        <w:t xml:space="preserve"> </w:t>
      </w:r>
      <w:r w:rsidRPr="00116A96">
        <w:rPr>
          <w:i/>
        </w:rPr>
        <w:t></w:t>
      </w:r>
      <w:r>
        <w:rPr>
          <w:rFonts w:ascii="Wingdings 3" w:hAnsi="Wingdings 3"/>
        </w:rPr>
        <w:t></w:t>
      </w:r>
      <w:r>
        <w:rPr>
          <w:szCs w:val="24"/>
        </w:rPr>
        <w:t xml:space="preserve"> tableau de booléen de taille </w:t>
      </w:r>
      <w:r>
        <w:rPr>
          <w:i/>
          <w:szCs w:val="24"/>
        </w:rPr>
        <w:t>n</w:t>
      </w:r>
      <w:r>
        <w:rPr>
          <w:szCs w:val="24"/>
        </w:rPr>
        <w:t xml:space="preserve"> (ordre du graphe)</w:t>
      </w:r>
    </w:p>
    <w:p w14:paraId="5A7F608D" w14:textId="77777777" w:rsidR="00A461B4" w:rsidRPr="00116A96" w:rsidRDefault="00A461B4" w:rsidP="00A461B4">
      <w:pPr>
        <w:widowControl w:val="0"/>
        <w:autoSpaceDE w:val="0"/>
        <w:autoSpaceDN w:val="0"/>
        <w:adjustRightInd w:val="0"/>
        <w:ind w:left="2124"/>
        <w:jc w:val="both"/>
        <w:rPr>
          <w:szCs w:val="24"/>
        </w:rPr>
      </w:pPr>
      <w:r>
        <w:rPr>
          <w:b/>
          <w:iCs/>
        </w:rPr>
        <w:t xml:space="preserve">Appeler </w:t>
      </w:r>
      <w:proofErr w:type="spellStart"/>
      <w:r>
        <w:rPr>
          <w:iCs/>
        </w:rPr>
        <w:t>DFSRec</w:t>
      </w:r>
      <w:proofErr w:type="spellEnd"/>
      <w:r>
        <w:rPr>
          <w:iCs/>
        </w:rPr>
        <w:t xml:space="preserve"> (</w:t>
      </w:r>
      <w:r w:rsidRPr="00006EC7">
        <w:rPr>
          <w:i/>
          <w:iCs/>
        </w:rPr>
        <w:t>G</w:t>
      </w:r>
      <w:r>
        <w:rPr>
          <w:iCs/>
        </w:rPr>
        <w:t xml:space="preserve">, </w:t>
      </w:r>
      <w:r>
        <w:rPr>
          <w:i/>
          <w:iCs/>
        </w:rPr>
        <w:t>s</w:t>
      </w:r>
      <w:r>
        <w:rPr>
          <w:iCs/>
        </w:rPr>
        <w:t xml:space="preserve">, </w:t>
      </w:r>
      <w:r w:rsidRPr="00006EC7">
        <w:rPr>
          <w:i/>
          <w:iCs/>
        </w:rPr>
        <w:t>Marqués</w:t>
      </w:r>
      <w:r>
        <w:rPr>
          <w:iCs/>
        </w:rPr>
        <w:t>)</w:t>
      </w:r>
    </w:p>
    <w:p w14:paraId="63A7F67C" w14:textId="77777777" w:rsidR="00A461B4" w:rsidRPr="00006EC7" w:rsidRDefault="00A461B4" w:rsidP="00A461B4">
      <w:pPr>
        <w:ind w:left="720"/>
      </w:pPr>
    </w:p>
    <w:p w14:paraId="783524A2" w14:textId="77777777" w:rsidR="00A461B4" w:rsidRDefault="00A461B4" w:rsidP="000D7987">
      <w:pPr>
        <w:ind w:left="720"/>
        <w:rPr>
          <w:szCs w:val="24"/>
        </w:rPr>
      </w:pPr>
    </w:p>
    <w:p w14:paraId="0DC9E60C" w14:textId="77777777" w:rsidR="002462A5" w:rsidRDefault="002462A5" w:rsidP="000D7987">
      <w:pPr>
        <w:ind w:left="720"/>
        <w:rPr>
          <w:szCs w:val="24"/>
        </w:rPr>
      </w:pPr>
    </w:p>
    <w:p w14:paraId="1A1DD53A" w14:textId="5D5EC4A2" w:rsidR="00A461B4" w:rsidRDefault="0038270C" w:rsidP="00A461B4">
      <w:pPr>
        <w:widowControl w:val="0"/>
        <w:autoSpaceDE w:val="0"/>
        <w:autoSpaceDN w:val="0"/>
        <w:adjustRightInd w:val="0"/>
        <w:ind w:left="720"/>
        <w:jc w:val="both"/>
      </w:pPr>
      <w:r>
        <w:t>L’</w:t>
      </w:r>
      <w:r w:rsidR="00A461B4">
        <w:t xml:space="preserve">algorithme </w:t>
      </w:r>
      <w:r>
        <w:t xml:space="preserve">suivant </w:t>
      </w:r>
      <w:r w:rsidR="00A461B4">
        <w:t>de parcours en profondeur est particulièrement simple, puisque c’est celui du parcours en largeur où une pile remplace la file. Il a l’inconvénient de ne pas être accepté universellement, m</w:t>
      </w:r>
      <w:r>
        <w:t>ême</w:t>
      </w:r>
      <w:r w:rsidR="00A461B4">
        <w:t xml:space="preserve"> s’il figure dans plusieurs livres de référence. En effet, il ne donne pas le même résultat qu’un parcours en profondeur effectué « à la main ». N’apprenez cet algorithme que si vous avez beaucoup de mal à les retenir, en effet cela vous permet de n’avoir en mémoire qu’un seul </w:t>
      </w:r>
      <w:proofErr w:type="spellStart"/>
      <w:r w:rsidR="00A461B4">
        <w:t>algortihme</w:t>
      </w:r>
      <w:proofErr w:type="spellEnd"/>
      <w:r w:rsidR="00A461B4">
        <w:t xml:space="preserve"> pour DFS et BFS, en utilisant une </w:t>
      </w:r>
      <w:r w:rsidR="00A461B4" w:rsidRPr="00A461B4">
        <w:rPr>
          <w:b/>
        </w:rPr>
        <w:t>p</w:t>
      </w:r>
      <w:r w:rsidR="00A461B4">
        <w:t xml:space="preserve">ile pour le parcours en </w:t>
      </w:r>
      <w:r w:rsidR="00A461B4" w:rsidRPr="00A461B4">
        <w:rPr>
          <w:b/>
        </w:rPr>
        <w:t>p</w:t>
      </w:r>
      <w:r w:rsidR="00A461B4">
        <w:t>rofondeur (et une file pour le parcours en largeur)</w:t>
      </w:r>
    </w:p>
    <w:p w14:paraId="146BDB01" w14:textId="77777777" w:rsidR="00A461B4" w:rsidRDefault="00A461B4" w:rsidP="00A461B4">
      <w:pPr>
        <w:widowControl w:val="0"/>
        <w:autoSpaceDE w:val="0"/>
        <w:autoSpaceDN w:val="0"/>
        <w:adjustRightInd w:val="0"/>
        <w:ind w:left="720"/>
        <w:jc w:val="both"/>
      </w:pPr>
    </w:p>
    <w:p w14:paraId="30B91B0C" w14:textId="77777777" w:rsidR="00A461B4" w:rsidRPr="00EC75D3" w:rsidRDefault="00A461B4" w:rsidP="00A461B4">
      <w:pPr>
        <w:widowControl w:val="0"/>
        <w:autoSpaceDE w:val="0"/>
        <w:autoSpaceDN w:val="0"/>
        <w:adjustRightInd w:val="0"/>
        <w:ind w:left="720"/>
        <w:jc w:val="both"/>
        <w:rPr>
          <w:i/>
          <w:iCs/>
        </w:rPr>
      </w:pPr>
      <w:r w:rsidRPr="00EC75D3">
        <w:t xml:space="preserve">Algorithme : </w:t>
      </w:r>
      <w:r w:rsidRPr="00EC75D3">
        <w:tab/>
      </w:r>
      <w:r>
        <w:rPr>
          <w:i/>
          <w:iCs/>
        </w:rPr>
        <w:t>descente en profondeur, version simplifiée</w:t>
      </w:r>
    </w:p>
    <w:p w14:paraId="484F5D39" w14:textId="77777777" w:rsidR="00A461B4" w:rsidRPr="00EC75D3" w:rsidRDefault="00A461B4" w:rsidP="00A461B4">
      <w:pPr>
        <w:widowControl w:val="0"/>
        <w:autoSpaceDE w:val="0"/>
        <w:autoSpaceDN w:val="0"/>
        <w:adjustRightInd w:val="0"/>
        <w:ind w:left="720"/>
        <w:jc w:val="both"/>
        <w:rPr>
          <w:i/>
          <w:iCs/>
        </w:rPr>
      </w:pPr>
      <w:r w:rsidRPr="00EC75D3">
        <w:t xml:space="preserve">Donnée : </w:t>
      </w:r>
      <w:r w:rsidRPr="00EC75D3">
        <w:tab/>
        <w:t xml:space="preserve">un graphe </w:t>
      </w:r>
      <w:r w:rsidRPr="00EC75D3">
        <w:rPr>
          <w:i/>
          <w:iCs/>
        </w:rPr>
        <w:t xml:space="preserve">G </w:t>
      </w:r>
      <w:r w:rsidRPr="00EC75D3">
        <w:t xml:space="preserve">et un sommet </w:t>
      </w:r>
      <w:r w:rsidRPr="00EC75D3">
        <w:rPr>
          <w:i/>
          <w:iCs/>
        </w:rPr>
        <w:t xml:space="preserve">s </w:t>
      </w:r>
      <w:r w:rsidRPr="00EC75D3">
        <w:t xml:space="preserve">de </w:t>
      </w:r>
      <w:r w:rsidRPr="00EC75D3">
        <w:rPr>
          <w:i/>
          <w:iCs/>
        </w:rPr>
        <w:t>G</w:t>
      </w:r>
    </w:p>
    <w:p w14:paraId="27B82096" w14:textId="77777777" w:rsidR="00A461B4" w:rsidRPr="00EC75D3" w:rsidRDefault="00A461B4" w:rsidP="00A461B4">
      <w:pPr>
        <w:widowControl w:val="0"/>
        <w:autoSpaceDE w:val="0"/>
        <w:autoSpaceDN w:val="0"/>
        <w:adjustRightInd w:val="0"/>
        <w:ind w:left="720"/>
        <w:jc w:val="both"/>
        <w:rPr>
          <w:i/>
          <w:iCs/>
        </w:rPr>
      </w:pPr>
      <w:r w:rsidRPr="00EC75D3">
        <w:t xml:space="preserve">Résultat : </w:t>
      </w:r>
      <w:r w:rsidRPr="00EC75D3">
        <w:tab/>
        <w:t xml:space="preserve">les sommets marqués sont les descendants de </w:t>
      </w:r>
      <w:r w:rsidRPr="00EC75D3">
        <w:rPr>
          <w:i/>
          <w:iCs/>
        </w:rPr>
        <w:t xml:space="preserve">s </w:t>
      </w:r>
      <w:r w:rsidRPr="00EC75D3">
        <w:t xml:space="preserve">dans </w:t>
      </w:r>
      <w:r w:rsidRPr="00EC75D3">
        <w:rPr>
          <w:i/>
          <w:iCs/>
        </w:rPr>
        <w:t>G</w:t>
      </w:r>
    </w:p>
    <w:p w14:paraId="5DC6DBE7" w14:textId="77777777" w:rsidR="00A461B4" w:rsidRPr="00BC2424" w:rsidRDefault="00A461B4" w:rsidP="00A461B4">
      <w:pPr>
        <w:widowControl w:val="0"/>
        <w:autoSpaceDE w:val="0"/>
        <w:autoSpaceDN w:val="0"/>
        <w:adjustRightInd w:val="0"/>
        <w:ind w:left="2127"/>
        <w:jc w:val="both"/>
        <w:rPr>
          <w:iCs/>
        </w:rPr>
      </w:pPr>
      <w:r w:rsidRPr="00BC2424">
        <w:rPr>
          <w:iCs/>
        </w:rPr>
        <w:t>Ici les sommets sont marqués Faux/Vrai suivant s’ils ont déjà été visités ou non</w:t>
      </w:r>
      <w:r>
        <w:rPr>
          <w:iCs/>
        </w:rPr>
        <w:t>, on crée un tableau de booléens pour sauver ces marques.</w:t>
      </w:r>
    </w:p>
    <w:p w14:paraId="30EF1CB6" w14:textId="77777777" w:rsidR="00A461B4" w:rsidRPr="004F5EF6" w:rsidRDefault="00A461B4" w:rsidP="00A461B4">
      <w:pPr>
        <w:widowControl w:val="0"/>
        <w:autoSpaceDE w:val="0"/>
        <w:autoSpaceDN w:val="0"/>
        <w:adjustRightInd w:val="0"/>
        <w:ind w:left="1404" w:firstLine="720"/>
        <w:jc w:val="both"/>
        <w:rPr>
          <w:i/>
          <w:iCs/>
        </w:rPr>
      </w:pPr>
    </w:p>
    <w:p w14:paraId="602D4C41" w14:textId="77777777" w:rsidR="00A461B4" w:rsidRPr="004F5EF6" w:rsidRDefault="00A461B4" w:rsidP="00A461B4">
      <w:pPr>
        <w:widowControl w:val="0"/>
        <w:autoSpaceDE w:val="0"/>
        <w:autoSpaceDN w:val="0"/>
        <w:adjustRightInd w:val="0"/>
        <w:ind w:left="2124"/>
        <w:jc w:val="both"/>
      </w:pPr>
      <w:r>
        <w:rPr>
          <w:noProof/>
          <w:lang w:val="en-US"/>
        </w:rPr>
        <mc:AlternateContent>
          <mc:Choice Requires="wps">
            <w:drawing>
              <wp:anchor distT="0" distB="0" distL="114300" distR="114300" simplePos="0" relativeHeight="251697152" behindDoc="0" locked="0" layoutInCell="1" allowOverlap="1" wp14:anchorId="2796655A" wp14:editId="4FBAF207">
                <wp:simplePos x="0" y="0"/>
                <wp:positionH relativeFrom="column">
                  <wp:posOffset>1257300</wp:posOffset>
                </wp:positionH>
                <wp:positionV relativeFrom="paragraph">
                  <wp:posOffset>102870</wp:posOffset>
                </wp:positionV>
                <wp:extent cx="0" cy="1600200"/>
                <wp:effectExtent l="0" t="0" r="25400" b="25400"/>
                <wp:wrapNone/>
                <wp:docPr id="31"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pt" to="99pt,13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" strokeweight="1pt">
                <v:shadow opacity="24903f" mv:blur="40000f" origin=",.5" offset="0,20000emu"/>
              </v:line>
            </w:pict>
          </mc:Fallback>
        </mc:AlternateContent>
      </w:r>
      <w:r>
        <w:rPr>
          <w:i/>
          <w:iCs/>
        </w:rPr>
        <w:t>P</w:t>
      </w:r>
      <w:r w:rsidRPr="004F5EF6">
        <w:rPr>
          <w:i/>
          <w:iCs/>
        </w:rPr>
        <w:t xml:space="preserve"> </w:t>
      </w:r>
      <w:r w:rsidRPr="004F5EF6">
        <w:t xml:space="preserve"> </w:t>
      </w:r>
      <w:proofErr w:type="gramStart"/>
      <w:r w:rsidRPr="006B5172">
        <w:rPr>
          <w:rFonts w:ascii="Wingdings 3" w:hAnsi="Wingdings 3"/>
        </w:rPr>
        <w:t></w:t>
      </w:r>
      <w:r w:rsidRPr="006B5172">
        <w:rPr>
          <w:rFonts w:ascii="Wingdings 3" w:hAnsi="Wingdings 3"/>
        </w:rPr>
        <w:t></w:t>
      </w:r>
      <w:proofErr w:type="spellStart"/>
      <w:r>
        <w:rPr>
          <w:i/>
          <w:iCs/>
        </w:rPr>
        <w:t>NouvelleP</w:t>
      </w:r>
      <w:r w:rsidRPr="004F5EF6">
        <w:rPr>
          <w:i/>
          <w:iCs/>
        </w:rPr>
        <w:t>ile</w:t>
      </w:r>
      <w:proofErr w:type="spellEnd"/>
      <w:r w:rsidRPr="004F5EF6">
        <w:t>()</w:t>
      </w:r>
      <w:proofErr w:type="gramEnd"/>
    </w:p>
    <w:p w14:paraId="44D34729" w14:textId="77777777" w:rsidR="00A461B4" w:rsidRDefault="00A461B4" w:rsidP="00A461B4">
      <w:pPr>
        <w:widowControl w:val="0"/>
        <w:autoSpaceDE w:val="0"/>
        <w:autoSpaceDN w:val="0"/>
        <w:adjustRightInd w:val="0"/>
        <w:ind w:left="2124"/>
        <w:jc w:val="both"/>
      </w:pPr>
      <w:proofErr w:type="gramStart"/>
      <w:r>
        <w:rPr>
          <w:iCs/>
        </w:rPr>
        <w:t>Emp</w:t>
      </w:r>
      <w:r w:rsidRPr="00B600BC">
        <w:rPr>
          <w:iCs/>
        </w:rPr>
        <w:t>iler</w:t>
      </w:r>
      <w:r w:rsidRPr="004F5EF6">
        <w:t>(</w:t>
      </w:r>
      <w:proofErr w:type="gramEnd"/>
      <w:r>
        <w:rPr>
          <w:i/>
          <w:iCs/>
        </w:rPr>
        <w:t>P, s</w:t>
      </w:r>
      <w:r w:rsidRPr="004F5EF6">
        <w:t>)</w:t>
      </w:r>
    </w:p>
    <w:p w14:paraId="785DB8CC" w14:textId="77777777" w:rsidR="00A461B4" w:rsidRPr="004F5EF6" w:rsidRDefault="00A461B4" w:rsidP="00A461B4">
      <w:pPr>
        <w:widowControl w:val="0"/>
        <w:autoSpaceDE w:val="0"/>
        <w:autoSpaceDN w:val="0"/>
        <w:adjustRightInd w:val="0"/>
        <w:ind w:left="2124"/>
        <w:jc w:val="both"/>
      </w:pPr>
      <w:r w:rsidRPr="00B600BC">
        <w:rPr>
          <w:iCs/>
        </w:rPr>
        <w:t>Marquer</w:t>
      </w:r>
      <w:r>
        <w:rPr>
          <w:i/>
          <w:iCs/>
        </w:rPr>
        <w:t xml:space="preserve"> s</w:t>
      </w:r>
    </w:p>
    <w:p w14:paraId="3E876032" w14:textId="77777777" w:rsidR="00A461B4" w:rsidRPr="004F5EF6" w:rsidRDefault="00A461B4" w:rsidP="00A461B4">
      <w:pPr>
        <w:widowControl w:val="0"/>
        <w:autoSpaceDE w:val="0"/>
        <w:autoSpaceDN w:val="0"/>
        <w:adjustRightInd w:val="0"/>
        <w:ind w:left="2124"/>
        <w:jc w:val="both"/>
        <w:rPr>
          <w:b/>
          <w:bCs/>
        </w:rPr>
      </w:pPr>
      <w:r>
        <w:rPr>
          <w:b/>
          <w:bCs/>
        </w:rPr>
        <w:t>T</w:t>
      </w:r>
      <w:r w:rsidRPr="004F5EF6">
        <w:rPr>
          <w:b/>
          <w:bCs/>
        </w:rPr>
        <w:t>ant</w:t>
      </w:r>
      <w:r>
        <w:rPr>
          <w:b/>
          <w:bCs/>
        </w:rPr>
        <w:t xml:space="preserve"> </w:t>
      </w:r>
      <w:r w:rsidRPr="004F5EF6">
        <w:rPr>
          <w:b/>
          <w:bCs/>
        </w:rPr>
        <w:t xml:space="preserve">que </w:t>
      </w:r>
      <w:r w:rsidRPr="004F5EF6">
        <w:t xml:space="preserve">Non </w:t>
      </w:r>
      <w:proofErr w:type="spellStart"/>
      <w:proofErr w:type="gramStart"/>
      <w:r>
        <w:t>Est</w:t>
      </w:r>
      <w:r>
        <w:rPr>
          <w:iCs/>
        </w:rPr>
        <w:t>P</w:t>
      </w:r>
      <w:r w:rsidRPr="00B600BC">
        <w:rPr>
          <w:iCs/>
        </w:rPr>
        <w:t>ileVide</w:t>
      </w:r>
      <w:proofErr w:type="spellEnd"/>
      <w:r w:rsidRPr="004F5EF6">
        <w:t>(</w:t>
      </w:r>
      <w:proofErr w:type="gramEnd"/>
      <w:r>
        <w:rPr>
          <w:i/>
          <w:iCs/>
        </w:rPr>
        <w:t>P</w:t>
      </w:r>
      <w:r w:rsidRPr="004F5EF6">
        <w:t xml:space="preserve">) </w:t>
      </w:r>
      <w:r w:rsidRPr="004F5EF6">
        <w:rPr>
          <w:b/>
          <w:bCs/>
        </w:rPr>
        <w:t>faire</w:t>
      </w:r>
    </w:p>
    <w:p w14:paraId="6A824231" w14:textId="77777777" w:rsidR="00A461B4" w:rsidRDefault="00A461B4" w:rsidP="00A461B4">
      <w:pPr>
        <w:widowControl w:val="0"/>
        <w:autoSpaceDE w:val="0"/>
        <w:autoSpaceDN w:val="0"/>
        <w:adjustRightInd w:val="0"/>
        <w:ind w:left="2124" w:firstLine="708"/>
        <w:jc w:val="both"/>
      </w:pPr>
      <w:r>
        <w:rPr>
          <w:noProof/>
          <w:lang w:val="en-US"/>
        </w:rPr>
        <mc:AlternateContent>
          <mc:Choice Requires="wps">
            <w:drawing>
              <wp:anchor distT="0" distB="0" distL="114300" distR="114300" simplePos="0" relativeHeight="251698176" behindDoc="0" locked="0" layoutInCell="1" allowOverlap="1" wp14:anchorId="51E3E98F" wp14:editId="2F83E5D2">
                <wp:simplePos x="0" y="0"/>
                <wp:positionH relativeFrom="column">
                  <wp:posOffset>1748790</wp:posOffset>
                </wp:positionH>
                <wp:positionV relativeFrom="paragraph">
                  <wp:posOffset>102235</wp:posOffset>
                </wp:positionV>
                <wp:extent cx="0" cy="914400"/>
                <wp:effectExtent l="13335" t="6985" r="24765" b="31115"/>
                <wp:wrapNone/>
                <wp:docPr id="64"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8.05pt" to="137.7pt,8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" strokeweight="1pt">
                <v:shadow opacity="24903f" mv:blur="40000f" origin=",.5" offset="0,20000emu"/>
              </v:line>
            </w:pict>
          </mc:Fallback>
        </mc:AlternateContent>
      </w:r>
      <w:proofErr w:type="gramStart"/>
      <w:r>
        <w:rPr>
          <w:i/>
          <w:iCs/>
        </w:rPr>
        <w:t>u</w:t>
      </w:r>
      <w:proofErr w:type="gramEnd"/>
      <w:r w:rsidRPr="004F5EF6">
        <w:rPr>
          <w:i/>
          <w:iCs/>
        </w:rPr>
        <w:t xml:space="preserve"> </w:t>
      </w:r>
      <w:r w:rsidRPr="006B5172">
        <w:rPr>
          <w:rFonts w:ascii="Wingdings 3" w:hAnsi="Wingdings 3"/>
        </w:rPr>
        <w:t></w:t>
      </w:r>
      <w:r w:rsidRPr="006B5172">
        <w:rPr>
          <w:rFonts w:ascii="Wingdings 3" w:hAnsi="Wingdings 3"/>
        </w:rPr>
        <w:t></w:t>
      </w:r>
      <w:r>
        <w:rPr>
          <w:iCs/>
        </w:rPr>
        <w:t>Dép</w:t>
      </w:r>
      <w:r w:rsidRPr="00B600BC">
        <w:rPr>
          <w:iCs/>
        </w:rPr>
        <w:t>iler</w:t>
      </w:r>
      <w:r w:rsidRPr="004F5EF6">
        <w:t>(</w:t>
      </w:r>
      <w:r>
        <w:rPr>
          <w:i/>
          <w:iCs/>
        </w:rPr>
        <w:t>P</w:t>
      </w:r>
      <w:r w:rsidRPr="004F5EF6">
        <w:t>)</w:t>
      </w:r>
      <w:r>
        <w:t xml:space="preserve"> </w:t>
      </w:r>
      <w:r>
        <w:tab/>
        <w:t># on enlève la tête de la pile</w:t>
      </w:r>
    </w:p>
    <w:p w14:paraId="22323E73" w14:textId="77777777" w:rsidR="00A461B4" w:rsidRPr="00B600BC" w:rsidRDefault="00A461B4" w:rsidP="00A461B4">
      <w:pPr>
        <w:widowControl w:val="0"/>
        <w:autoSpaceDE w:val="0"/>
        <w:autoSpaceDN w:val="0"/>
        <w:adjustRightInd w:val="0"/>
        <w:ind w:left="2124" w:firstLine="708"/>
        <w:jc w:val="both"/>
      </w:pPr>
      <w:r w:rsidRPr="00B600BC">
        <w:rPr>
          <w:iCs/>
        </w:rPr>
        <w:t>Afficher</w:t>
      </w:r>
      <w:r>
        <w:rPr>
          <w:i/>
          <w:iCs/>
        </w:rPr>
        <w:t xml:space="preserve"> u</w:t>
      </w:r>
      <w:r>
        <w:rPr>
          <w:iCs/>
        </w:rPr>
        <w:tab/>
      </w:r>
      <w:r>
        <w:rPr>
          <w:iCs/>
        </w:rPr>
        <w:tab/>
        <w:t># ou le sauver dans une structure</w:t>
      </w:r>
    </w:p>
    <w:p w14:paraId="7C9283C9" w14:textId="77777777" w:rsidR="00A461B4" w:rsidRPr="004F5EF6" w:rsidRDefault="00A461B4" w:rsidP="00A461B4">
      <w:pPr>
        <w:widowControl w:val="0"/>
        <w:autoSpaceDE w:val="0"/>
        <w:autoSpaceDN w:val="0"/>
        <w:adjustRightInd w:val="0"/>
        <w:ind w:left="2124" w:firstLine="708"/>
        <w:jc w:val="both"/>
        <w:rPr>
          <w:b/>
          <w:bCs/>
        </w:rPr>
      </w:pPr>
      <w:r>
        <w:rPr>
          <w:b/>
          <w:bCs/>
        </w:rPr>
        <w:t>P</w:t>
      </w:r>
      <w:r w:rsidRPr="004F5EF6">
        <w:rPr>
          <w:b/>
          <w:bCs/>
        </w:rPr>
        <w:t xml:space="preserve">our chaque </w:t>
      </w:r>
      <w:r>
        <w:rPr>
          <w:i/>
          <w:iCs/>
        </w:rPr>
        <w:t>v</w:t>
      </w:r>
      <w:r w:rsidRPr="004F5EF6">
        <w:rPr>
          <w:i/>
          <w:iCs/>
        </w:rPr>
        <w:t xml:space="preserve"> </w:t>
      </w:r>
      <w:r>
        <w:t>voisin</w:t>
      </w:r>
      <w:r w:rsidRPr="004F5EF6">
        <w:t xml:space="preserve"> de </w:t>
      </w:r>
      <w:r>
        <w:rPr>
          <w:i/>
          <w:iCs/>
        </w:rPr>
        <w:t>u</w:t>
      </w:r>
      <w:r w:rsidRPr="004F5EF6">
        <w:rPr>
          <w:i/>
          <w:iCs/>
        </w:rPr>
        <w:t xml:space="preserve"> </w:t>
      </w:r>
      <w:r w:rsidRPr="004F5EF6">
        <w:rPr>
          <w:b/>
          <w:bCs/>
        </w:rPr>
        <w:t>faire</w:t>
      </w:r>
    </w:p>
    <w:p w14:paraId="1BD6B733" w14:textId="77777777" w:rsidR="00A461B4" w:rsidRPr="004F5EF6" w:rsidRDefault="00A461B4" w:rsidP="00A461B4">
      <w:pPr>
        <w:widowControl w:val="0"/>
        <w:autoSpaceDE w:val="0"/>
        <w:autoSpaceDN w:val="0"/>
        <w:adjustRightInd w:val="0"/>
        <w:ind w:left="2832" w:firstLine="708"/>
        <w:jc w:val="both"/>
        <w:rPr>
          <w:b/>
          <w:bCs/>
        </w:rPr>
      </w:pPr>
      <w:r>
        <w:rPr>
          <w:b/>
          <w:bCs/>
        </w:rPr>
        <w:t>S</w:t>
      </w:r>
      <w:r w:rsidRPr="004F5EF6">
        <w:rPr>
          <w:b/>
          <w:bCs/>
        </w:rPr>
        <w:t xml:space="preserve">i </w:t>
      </w:r>
      <w:r>
        <w:rPr>
          <w:i/>
          <w:iCs/>
        </w:rPr>
        <w:t>v</w:t>
      </w:r>
      <w:r w:rsidRPr="004F5EF6">
        <w:rPr>
          <w:i/>
          <w:iCs/>
        </w:rPr>
        <w:t xml:space="preserve"> </w:t>
      </w:r>
      <w:r w:rsidRPr="004F5EF6">
        <w:t xml:space="preserve">n'est pas marqué </w:t>
      </w:r>
      <w:r w:rsidRPr="004F5EF6">
        <w:rPr>
          <w:b/>
          <w:bCs/>
        </w:rPr>
        <w:t>alors</w:t>
      </w:r>
    </w:p>
    <w:p w14:paraId="173ED8B3" w14:textId="77777777" w:rsidR="00A461B4" w:rsidRPr="004F5EF6" w:rsidRDefault="00A461B4" w:rsidP="00A461B4">
      <w:pPr>
        <w:widowControl w:val="0"/>
        <w:autoSpaceDE w:val="0"/>
        <w:autoSpaceDN w:val="0"/>
        <w:adjustRightInd w:val="0"/>
        <w:ind w:left="3540" w:firstLine="708"/>
        <w:jc w:val="both"/>
        <w:rPr>
          <w:i/>
          <w:iCs/>
        </w:rPr>
      </w:pPr>
      <w:r>
        <w:rPr>
          <w:noProof/>
          <w:lang w:val="en-US"/>
        </w:rPr>
        <mc:AlternateContent>
          <mc:Choice Requires="wps">
            <w:drawing>
              <wp:anchor distT="0" distB="0" distL="114300" distR="114300" simplePos="0" relativeHeight="251699200" behindDoc="0" locked="0" layoutInCell="1" allowOverlap="1" wp14:anchorId="72147F14" wp14:editId="175C21A6">
                <wp:simplePos x="0" y="0"/>
                <wp:positionH relativeFrom="column">
                  <wp:posOffset>2548890</wp:posOffset>
                </wp:positionH>
                <wp:positionV relativeFrom="paragraph">
                  <wp:posOffset>57785</wp:posOffset>
                </wp:positionV>
                <wp:extent cx="0" cy="228600"/>
                <wp:effectExtent l="13335" t="18415" r="24765" b="19685"/>
                <wp:wrapNone/>
                <wp:docPr id="65"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4.55pt" to="200.7pt,2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" strokeweight="1pt">
                <v:shadow opacity="24903f" mv:blur="40000f" origin=",.5" offset="0,20000emu"/>
              </v:line>
            </w:pict>
          </mc:Fallback>
        </mc:AlternateContent>
      </w:r>
      <w:r>
        <w:t>M</w:t>
      </w:r>
      <w:r w:rsidRPr="004F5EF6">
        <w:t xml:space="preserve">arquer </w:t>
      </w:r>
      <w:r>
        <w:rPr>
          <w:i/>
          <w:iCs/>
        </w:rPr>
        <w:t>v</w:t>
      </w:r>
    </w:p>
    <w:p w14:paraId="610C1534" w14:textId="77777777" w:rsidR="00A461B4" w:rsidRDefault="00A461B4" w:rsidP="00A461B4">
      <w:pPr>
        <w:widowControl w:val="0"/>
        <w:autoSpaceDE w:val="0"/>
        <w:autoSpaceDN w:val="0"/>
        <w:adjustRightInd w:val="0"/>
        <w:ind w:left="3540" w:firstLine="708"/>
        <w:jc w:val="both"/>
      </w:pPr>
      <w:proofErr w:type="gramStart"/>
      <w:r>
        <w:rPr>
          <w:iCs/>
        </w:rPr>
        <w:t>Empiler(</w:t>
      </w:r>
      <w:proofErr w:type="gramEnd"/>
      <w:r>
        <w:rPr>
          <w:i/>
          <w:iCs/>
        </w:rPr>
        <w:t>P, v</w:t>
      </w:r>
      <w:r w:rsidRPr="004F5EF6">
        <w:t>)</w:t>
      </w:r>
    </w:p>
    <w:p w14:paraId="4B9DCE5C" w14:textId="5E3E418D" w:rsidR="00A06D44" w:rsidRPr="000D7987" w:rsidRDefault="00A06D44" w:rsidP="000D7987">
      <w:pPr>
        <w:ind w:left="720"/>
        <w:rPr>
          <w:szCs w:val="24"/>
        </w:rPr>
      </w:pPr>
      <w:r w:rsidRPr="000D7987">
        <w:rPr>
          <w:szCs w:val="24"/>
        </w:rPr>
        <w:br w:type="page"/>
      </w:r>
    </w:p>
    <w:p w14:paraId="41961A00" w14:textId="77777777" w:rsidR="002228A4" w:rsidRDefault="002228A4" w:rsidP="002228A4">
      <w:pPr>
        <w:pStyle w:val="ListParagraph"/>
        <w:ind w:left="709"/>
        <w:jc w:val="both"/>
        <w:rPr>
          <w:rFonts w:ascii="Throne Of Egypt Regular" w:hAnsi="Throne Of Egypt Regular"/>
          <w:sz w:val="28"/>
          <w:szCs w:val="28"/>
        </w:rPr>
      </w:pPr>
    </w:p>
    <w:p w14:paraId="30B77F9D" w14:textId="6F71C18D" w:rsidR="001C10A6" w:rsidRPr="00B8344B" w:rsidRDefault="00437597" w:rsidP="001C10A6">
      <w:pPr>
        <w:jc w:val="center"/>
        <w:rPr>
          <w:rFonts w:ascii="Throne Of Egypt Regular" w:hAnsi="Throne Of Egypt Regular"/>
          <w:sz w:val="40"/>
          <w:szCs w:val="40"/>
        </w:rPr>
      </w:pPr>
      <w:r>
        <w:rPr>
          <w:rFonts w:ascii="Throne Of Egypt Regular" w:hAnsi="Throne Of Egypt Regular"/>
          <w:sz w:val="40"/>
          <w:szCs w:val="40"/>
        </w:rPr>
        <w:t>Exercices Sur</w:t>
      </w:r>
      <w:r w:rsidR="001C10A6">
        <w:rPr>
          <w:rFonts w:ascii="Throne Of Egypt Regular" w:hAnsi="Throne Of Egypt Regular"/>
          <w:sz w:val="40"/>
          <w:szCs w:val="40"/>
        </w:rPr>
        <w:t xml:space="preserve"> Les G</w:t>
      </w:r>
      <w:r w:rsidR="001C10A6" w:rsidRPr="00B8344B">
        <w:rPr>
          <w:rFonts w:ascii="Throne Of Egypt Regular" w:hAnsi="Throne Of Egypt Regular"/>
          <w:sz w:val="40"/>
          <w:szCs w:val="40"/>
        </w:rPr>
        <w:t>raphes</w:t>
      </w:r>
    </w:p>
    <w:p w14:paraId="0AA766A8" w14:textId="77777777" w:rsidR="001C10A6" w:rsidRDefault="001C10A6" w:rsidP="001C10A6"/>
    <w:p w14:paraId="48EBD384" w14:textId="4A8C26CB" w:rsidR="00627F6A" w:rsidRDefault="00627F6A" w:rsidP="001C10A6">
      <w:pPr>
        <w:pStyle w:val="ListParagraph"/>
        <w:numPr>
          <w:ilvl w:val="0"/>
          <w:numId w:val="10"/>
        </w:numPr>
        <w:jc w:val="both"/>
        <w:rPr>
          <w:rFonts w:ascii="Throne Of Egypt Regular" w:hAnsi="Throne Of Egypt Regular"/>
          <w:sz w:val="28"/>
          <w:szCs w:val="28"/>
        </w:rPr>
      </w:pPr>
      <w:r>
        <w:rPr>
          <w:rFonts w:ascii="Throne Of Egypt Regular" w:hAnsi="Throne Of Egypt Regular"/>
          <w:sz w:val="28"/>
          <w:szCs w:val="28"/>
        </w:rPr>
        <w:t>Notions de base</w:t>
      </w:r>
    </w:p>
    <w:p w14:paraId="3733AB4B" w14:textId="77777777" w:rsidR="00627F6A" w:rsidRDefault="00627F6A" w:rsidP="00627F6A">
      <w:pPr>
        <w:pStyle w:val="ListParagraph"/>
        <w:ind w:left="360"/>
        <w:jc w:val="both"/>
        <w:rPr>
          <w:szCs w:val="24"/>
        </w:rPr>
      </w:pPr>
      <w:r>
        <w:rPr>
          <w:szCs w:val="24"/>
        </w:rPr>
        <w:t>Pour chacun des graphes suivants donner :</w:t>
      </w:r>
    </w:p>
    <w:p w14:paraId="21E1703D" w14:textId="77777777" w:rsidR="00627F6A" w:rsidRDefault="00627F6A" w:rsidP="00627F6A">
      <w:pPr>
        <w:pStyle w:val="ListParagraph"/>
        <w:numPr>
          <w:ilvl w:val="0"/>
          <w:numId w:val="11"/>
        </w:numPr>
        <w:jc w:val="both"/>
        <w:rPr>
          <w:szCs w:val="24"/>
        </w:rPr>
      </w:pPr>
      <w:r>
        <w:rPr>
          <w:szCs w:val="24"/>
        </w:rPr>
        <w:t>son ordre</w:t>
      </w:r>
    </w:p>
    <w:p w14:paraId="0F5EE90F" w14:textId="77777777" w:rsidR="00627F6A" w:rsidRDefault="00627F6A" w:rsidP="00627F6A">
      <w:pPr>
        <w:pStyle w:val="ListParagraph"/>
        <w:numPr>
          <w:ilvl w:val="0"/>
          <w:numId w:val="11"/>
        </w:numPr>
        <w:jc w:val="both"/>
        <w:rPr>
          <w:szCs w:val="24"/>
        </w:rPr>
      </w:pPr>
      <w:r>
        <w:rPr>
          <w:szCs w:val="24"/>
        </w:rPr>
        <w:t>le degré d’un sommet (ou les demi-degrés)</w:t>
      </w:r>
    </w:p>
    <w:p w14:paraId="4041EC02" w14:textId="16C21862" w:rsidR="00627F6A" w:rsidRDefault="00627F6A" w:rsidP="00627F6A">
      <w:pPr>
        <w:pStyle w:val="ListParagraph"/>
        <w:numPr>
          <w:ilvl w:val="0"/>
          <w:numId w:val="11"/>
        </w:numPr>
        <w:jc w:val="both"/>
        <w:rPr>
          <w:szCs w:val="24"/>
        </w:rPr>
      </w:pPr>
      <w:r>
        <w:rPr>
          <w:szCs w:val="24"/>
        </w:rPr>
        <w:t>un exemple de chemin et sa longueur</w:t>
      </w:r>
    </w:p>
    <w:p w14:paraId="18B74985" w14:textId="3C07EAA9" w:rsidR="00627F6A" w:rsidRDefault="00627F6A" w:rsidP="00627F6A">
      <w:pPr>
        <w:pStyle w:val="ListParagraph"/>
        <w:numPr>
          <w:ilvl w:val="0"/>
          <w:numId w:val="11"/>
        </w:numPr>
        <w:jc w:val="both"/>
        <w:rPr>
          <w:szCs w:val="24"/>
        </w:rPr>
      </w:pPr>
      <w:r>
        <w:rPr>
          <w:szCs w:val="24"/>
        </w:rPr>
        <w:t>un exemple de cycle s’il en existe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5376"/>
      </w:tblGrid>
      <w:tr w:rsidR="00B71B95" w14:paraId="5B93E223" w14:textId="77777777" w:rsidTr="00B71B95">
        <w:tc>
          <w:tcPr>
            <w:tcW w:w="5338" w:type="dxa"/>
          </w:tcPr>
          <w:p w14:paraId="723CCDFD" w14:textId="77777777" w:rsidR="00B71B95" w:rsidRDefault="00B71B95" w:rsidP="00B71B95">
            <w:pPr>
              <w:jc w:val="center"/>
              <w:rPr>
                <w:szCs w:val="24"/>
              </w:rPr>
            </w:pPr>
            <w:r>
              <w:rPr>
                <w:noProof/>
                <w:szCs w:val="24"/>
                <w:lang w:val="en-US"/>
              </w:rPr>
              <w:drawing>
                <wp:inline distT="0" distB="0" distL="0" distR="0" wp14:anchorId="566E4592" wp14:editId="5F6FCCA0">
                  <wp:extent cx="2965318" cy="1587500"/>
                  <wp:effectExtent l="0" t="0" r="6985" b="0"/>
                  <wp:docPr id="54" name="Picture 54" descr="SAVFMANDON3:graphes:Ex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VFMANDON3:graphes:Exo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6018" cy="1587875"/>
                          </a:xfrm>
                          <a:prstGeom prst="rect">
                            <a:avLst/>
                          </a:prstGeom>
                          <a:noFill/>
                          <a:ln>
                            <a:noFill/>
                          </a:ln>
                        </pic:spPr>
                      </pic:pic>
                    </a:graphicData>
                  </a:graphic>
                </wp:inline>
              </w:drawing>
            </w:r>
          </w:p>
          <w:p w14:paraId="768BFB24" w14:textId="21B753C1" w:rsidR="00B71B95" w:rsidRDefault="00B71B95" w:rsidP="00B71B95">
            <w:pPr>
              <w:jc w:val="center"/>
              <w:rPr>
                <w:szCs w:val="24"/>
              </w:rPr>
            </w:pPr>
            <w:r>
              <w:rPr>
                <w:szCs w:val="24"/>
              </w:rPr>
              <w:t>Graphe 1</w:t>
            </w:r>
          </w:p>
        </w:tc>
        <w:tc>
          <w:tcPr>
            <w:tcW w:w="5338" w:type="dxa"/>
          </w:tcPr>
          <w:p w14:paraId="1114DBDF" w14:textId="77777777" w:rsidR="00B71B95" w:rsidRDefault="00B71B95" w:rsidP="00B71B95">
            <w:pPr>
              <w:jc w:val="center"/>
              <w:rPr>
                <w:szCs w:val="24"/>
              </w:rPr>
            </w:pPr>
            <w:r>
              <w:rPr>
                <w:noProof/>
                <w:szCs w:val="24"/>
                <w:lang w:val="en-US"/>
              </w:rPr>
              <w:drawing>
                <wp:inline distT="0" distB="0" distL="0" distR="0" wp14:anchorId="34E8CE16" wp14:editId="6236FAB5">
                  <wp:extent cx="3272367" cy="1661385"/>
                  <wp:effectExtent l="0" t="0" r="4445" b="0"/>
                  <wp:docPr id="56" name="Picture 56" descr="SAVFMANDON3:graphes:Ex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VFMANDON3:graphes:Exo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2968" cy="1661690"/>
                          </a:xfrm>
                          <a:prstGeom prst="rect">
                            <a:avLst/>
                          </a:prstGeom>
                          <a:noFill/>
                          <a:ln>
                            <a:noFill/>
                          </a:ln>
                        </pic:spPr>
                      </pic:pic>
                    </a:graphicData>
                  </a:graphic>
                </wp:inline>
              </w:drawing>
            </w:r>
          </w:p>
          <w:p w14:paraId="732E8AE8" w14:textId="51D90E22" w:rsidR="00B71B95" w:rsidRDefault="00B71B95" w:rsidP="00B71B95">
            <w:pPr>
              <w:jc w:val="center"/>
              <w:rPr>
                <w:szCs w:val="24"/>
              </w:rPr>
            </w:pPr>
            <w:r>
              <w:rPr>
                <w:szCs w:val="24"/>
              </w:rPr>
              <w:t>Graphe 2</w:t>
            </w:r>
          </w:p>
        </w:tc>
      </w:tr>
    </w:tbl>
    <w:p w14:paraId="4A7FC9A9" w14:textId="77777777" w:rsidR="006E3DA4" w:rsidRDefault="006E3DA4" w:rsidP="00B71B95">
      <w:pPr>
        <w:pStyle w:val="ListParagraph"/>
        <w:ind w:left="0"/>
        <w:rPr>
          <w:szCs w:val="24"/>
        </w:rPr>
      </w:pPr>
    </w:p>
    <w:p w14:paraId="236827F8" w14:textId="090CF98A" w:rsidR="006E3DA4" w:rsidRDefault="006E3DA4" w:rsidP="00B71B95">
      <w:pPr>
        <w:pStyle w:val="ListParagraph"/>
        <w:ind w:left="0"/>
        <w:jc w:val="center"/>
        <w:rPr>
          <w:szCs w:val="24"/>
        </w:rPr>
      </w:pPr>
    </w:p>
    <w:p w14:paraId="4FC70DB9" w14:textId="57A66740" w:rsidR="00B71B95" w:rsidRDefault="00B71B95" w:rsidP="00B71B95">
      <w:pPr>
        <w:pStyle w:val="ListParagraph"/>
        <w:ind w:left="0"/>
        <w:jc w:val="center"/>
        <w:rPr>
          <w:szCs w:val="24"/>
        </w:rPr>
      </w:pPr>
      <w:r>
        <w:rPr>
          <w:noProof/>
          <w:szCs w:val="24"/>
          <w:lang w:val="en-US"/>
        </w:rPr>
        <w:drawing>
          <wp:inline distT="0" distB="0" distL="0" distR="0" wp14:anchorId="55583A3B" wp14:editId="6590FA26">
            <wp:extent cx="3761475" cy="12009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63889" cy="1201768"/>
                    </a:xfrm>
                    <a:prstGeom prst="rect">
                      <a:avLst/>
                    </a:prstGeom>
                    <a:noFill/>
                    <a:ln>
                      <a:noFill/>
                    </a:ln>
                  </pic:spPr>
                </pic:pic>
              </a:graphicData>
            </a:graphic>
          </wp:inline>
        </w:drawing>
      </w:r>
    </w:p>
    <w:p w14:paraId="0F001DC6" w14:textId="69D0E6F4" w:rsidR="00B71B95" w:rsidRDefault="00B71B95" w:rsidP="00B71B95">
      <w:pPr>
        <w:pStyle w:val="ListParagraph"/>
        <w:ind w:left="0"/>
        <w:jc w:val="center"/>
        <w:rPr>
          <w:szCs w:val="24"/>
        </w:rPr>
      </w:pPr>
      <w:r>
        <w:rPr>
          <w:szCs w:val="24"/>
        </w:rPr>
        <w:t>Graphe 3</w:t>
      </w:r>
    </w:p>
    <w:p w14:paraId="05D97686" w14:textId="77777777" w:rsidR="00B71B95" w:rsidRPr="00627F6A" w:rsidRDefault="00B71B95" w:rsidP="00B71B95">
      <w:pPr>
        <w:pStyle w:val="ListParagraph"/>
        <w:ind w:left="0"/>
        <w:jc w:val="center"/>
        <w:rPr>
          <w:szCs w:val="24"/>
        </w:rPr>
      </w:pPr>
    </w:p>
    <w:p w14:paraId="0E998E86" w14:textId="77777777" w:rsidR="000D7987" w:rsidRDefault="000D7987" w:rsidP="001C10A6">
      <w:pPr>
        <w:pStyle w:val="ListParagraph"/>
        <w:numPr>
          <w:ilvl w:val="0"/>
          <w:numId w:val="10"/>
        </w:numPr>
        <w:jc w:val="both"/>
        <w:rPr>
          <w:rFonts w:ascii="Throne Of Egypt Regular" w:hAnsi="Throne Of Egypt Regular"/>
          <w:sz w:val="28"/>
          <w:szCs w:val="28"/>
        </w:rPr>
      </w:pPr>
      <w:r>
        <w:rPr>
          <w:rFonts w:ascii="Throne Of Egypt Regular" w:hAnsi="Throne Of Egypt Regular"/>
          <w:sz w:val="28"/>
          <w:szCs w:val="28"/>
        </w:rPr>
        <w:t xml:space="preserve">Les graphes et leurs </w:t>
      </w:r>
      <w:proofErr w:type="spellStart"/>
      <w:r>
        <w:rPr>
          <w:rFonts w:ascii="Throne Of Egypt Regular" w:hAnsi="Throne Of Egypt Regular"/>
          <w:sz w:val="28"/>
          <w:szCs w:val="28"/>
        </w:rPr>
        <w:t>representations</w:t>
      </w:r>
      <w:proofErr w:type="spellEnd"/>
    </w:p>
    <w:p w14:paraId="1AC70E0F" w14:textId="7A351FDA" w:rsidR="000D7987" w:rsidRDefault="00D662E5" w:rsidP="00D662E5">
      <w:pPr>
        <w:pStyle w:val="ListParagraph"/>
        <w:numPr>
          <w:ilvl w:val="1"/>
          <w:numId w:val="10"/>
        </w:numPr>
        <w:ind w:left="709"/>
        <w:jc w:val="both"/>
        <w:rPr>
          <w:szCs w:val="24"/>
        </w:rPr>
      </w:pPr>
      <w:r>
        <w:rPr>
          <w:szCs w:val="24"/>
        </w:rPr>
        <w:t>Donner la représentation matricielle et la représentation par liste de successeurs des graphes de l’exercice 1.</w:t>
      </w:r>
    </w:p>
    <w:p w14:paraId="1E5A19DD" w14:textId="01E5786A" w:rsidR="00D662E5" w:rsidRDefault="00D662E5" w:rsidP="00D662E5">
      <w:pPr>
        <w:pStyle w:val="ListParagraph"/>
        <w:numPr>
          <w:ilvl w:val="1"/>
          <w:numId w:val="10"/>
        </w:numPr>
        <w:ind w:left="709"/>
        <w:jc w:val="both"/>
        <w:rPr>
          <w:szCs w:val="24"/>
        </w:rPr>
      </w:pPr>
      <w:r>
        <w:rPr>
          <w:szCs w:val="24"/>
        </w:rPr>
        <w:t>Tracer les graphes dont les implémentations sont les suivantes</w:t>
      </w:r>
      <w:r w:rsidR="00BC4D1F">
        <w:rPr>
          <w:szCs w:val="24"/>
        </w:rPr>
        <w:t>. On tiendra compte des remarques du cours pour trouver le type du graphe dont la représentation est donnée.</w:t>
      </w:r>
    </w:p>
    <w:p w14:paraId="4911E925" w14:textId="41B49B2A" w:rsidR="004C310C" w:rsidRDefault="004C310C" w:rsidP="004C310C">
      <w:pPr>
        <w:pStyle w:val="ListParagraph"/>
        <w:ind w:left="709"/>
        <w:jc w:val="both"/>
        <w:rPr>
          <w:szCs w:val="24"/>
        </w:rPr>
      </w:pPr>
      <w:r w:rsidRPr="004C310C">
        <w:rPr>
          <w:position w:val="-118"/>
          <w:szCs w:val="24"/>
        </w:rPr>
        <w:object w:dxaOrig="3800" w:dyaOrig="2480" w14:anchorId="4F29FB5E">
          <v:shape id="_x0000_i1044" type="#_x0000_t75" style="width:190pt;height:124pt" o:ole="">
            <v:imagedata r:id="rId61" o:title=""/>
          </v:shape>
          <o:OLEObject Type="Embed" ProgID="Equation.DSMT4" ShapeID="_x0000_i1044" DrawAspect="Content" ObjectID="_1583481591" r:id="rId62"/>
        </w:object>
      </w:r>
      <w:r>
        <w:rPr>
          <w:szCs w:val="24"/>
        </w:rPr>
        <w:t xml:space="preserve"> </w:t>
      </w:r>
      <w:r w:rsidR="003D49D2">
        <w:rPr>
          <w:szCs w:val="24"/>
        </w:rPr>
        <w:tab/>
      </w:r>
      <w:r w:rsidR="003D49D2" w:rsidRPr="003D49D2">
        <w:rPr>
          <w:position w:val="-86"/>
          <w:szCs w:val="24"/>
        </w:rPr>
        <w:object w:dxaOrig="3100" w:dyaOrig="1840" w14:anchorId="222006E1">
          <v:shape id="_x0000_i1045" type="#_x0000_t75" style="width:155.35pt;height:92pt" o:ole="">
            <v:imagedata r:id="rId63" o:title=""/>
          </v:shape>
          <o:OLEObject Type="Embed" ProgID="Equation.DSMT4" ShapeID="_x0000_i1045" DrawAspect="Content" ObjectID="_1583481592" r:id="rId64"/>
        </w:object>
      </w:r>
      <w:r w:rsidR="003D49D2">
        <w:rPr>
          <w:szCs w:val="24"/>
        </w:rPr>
        <w:t xml:space="preserve"> </w:t>
      </w:r>
    </w:p>
    <w:p w14:paraId="687C56F2" w14:textId="712A0B11" w:rsidR="003D49D2" w:rsidRPr="005B2DC4" w:rsidRDefault="005B2DC4" w:rsidP="004C310C">
      <w:pPr>
        <w:pStyle w:val="ListParagraph"/>
        <w:ind w:left="709"/>
        <w:jc w:val="both"/>
        <w:rPr>
          <w:rFonts w:ascii="Courier New" w:hAnsi="Courier New" w:cs="Courier New"/>
          <w:sz w:val="22"/>
          <w:szCs w:val="22"/>
        </w:rPr>
      </w:pPr>
      <w:r>
        <w:rPr>
          <w:szCs w:val="24"/>
        </w:rPr>
        <w:t>Graphe 3 :</w:t>
      </w:r>
      <w:r>
        <w:rPr>
          <w:szCs w:val="24"/>
        </w:rPr>
        <w:tab/>
      </w:r>
      <w:r w:rsidR="00441DB6" w:rsidRPr="005B2DC4">
        <w:rPr>
          <w:rFonts w:ascii="Courier New" w:hAnsi="Courier New" w:cs="Courier New"/>
          <w:sz w:val="22"/>
          <w:szCs w:val="22"/>
        </w:rPr>
        <w:t>{A : [('B', 3), ('C', 8), ('E', 1)],</w:t>
      </w:r>
    </w:p>
    <w:p w14:paraId="74F77ECA" w14:textId="26A7D322" w:rsidR="005B2DC4" w:rsidRDefault="005B2DC4" w:rsidP="004C310C">
      <w:pPr>
        <w:pStyle w:val="ListParagraph"/>
        <w:ind w:left="709"/>
        <w:jc w:val="both"/>
        <w:rPr>
          <w:szCs w:val="24"/>
        </w:rPr>
      </w:pPr>
      <w:r w:rsidRPr="005B2DC4">
        <w:rPr>
          <w:rFonts w:ascii="Courier New" w:hAnsi="Courier New" w:cs="Courier New"/>
          <w:sz w:val="22"/>
          <w:szCs w:val="22"/>
        </w:rPr>
        <w:tab/>
      </w:r>
      <w:r w:rsidRPr="005B2DC4">
        <w:rPr>
          <w:rFonts w:ascii="Courier New" w:hAnsi="Courier New" w:cs="Courier New"/>
          <w:sz w:val="22"/>
          <w:szCs w:val="22"/>
        </w:rPr>
        <w:tab/>
      </w:r>
      <w:r w:rsidRPr="005B2DC4">
        <w:rPr>
          <w:rFonts w:ascii="Courier New" w:hAnsi="Courier New" w:cs="Courier New"/>
          <w:sz w:val="22"/>
          <w:szCs w:val="22"/>
        </w:rPr>
        <w:tab/>
        <w:t xml:space="preserve"> B</w:t>
      </w:r>
      <w:r>
        <w:rPr>
          <w:rFonts w:ascii="Courier New" w:hAnsi="Courier New" w:cs="Courier New"/>
          <w:sz w:val="22"/>
          <w:szCs w:val="22"/>
        </w:rPr>
        <w:t xml:space="preserve"> </w:t>
      </w:r>
      <w:r w:rsidRPr="005B2DC4">
        <w:rPr>
          <w:rFonts w:ascii="Courier New" w:hAnsi="Courier New" w:cs="Courier New"/>
          <w:sz w:val="22"/>
          <w:szCs w:val="22"/>
        </w:rPr>
        <w:t>: [('</w:t>
      </w:r>
      <w:r>
        <w:rPr>
          <w:rFonts w:ascii="Courier New" w:hAnsi="Courier New" w:cs="Courier New"/>
          <w:sz w:val="22"/>
          <w:szCs w:val="22"/>
        </w:rPr>
        <w:t>A</w:t>
      </w:r>
      <w:r w:rsidRPr="005B2DC4">
        <w:rPr>
          <w:rFonts w:ascii="Courier New" w:hAnsi="Courier New" w:cs="Courier New"/>
          <w:sz w:val="22"/>
          <w:szCs w:val="22"/>
        </w:rPr>
        <w:t xml:space="preserve">', 3), ('C', </w:t>
      </w:r>
      <w:r>
        <w:rPr>
          <w:rFonts w:ascii="Courier New" w:hAnsi="Courier New" w:cs="Courier New"/>
          <w:sz w:val="22"/>
          <w:szCs w:val="22"/>
        </w:rPr>
        <w:t>5</w:t>
      </w:r>
      <w:r w:rsidRPr="005B2DC4">
        <w:rPr>
          <w:rFonts w:ascii="Courier New" w:hAnsi="Courier New" w:cs="Courier New"/>
          <w:sz w:val="22"/>
          <w:szCs w:val="22"/>
        </w:rPr>
        <w:t>), ('</w:t>
      </w:r>
      <w:r>
        <w:rPr>
          <w:rFonts w:ascii="Courier New" w:hAnsi="Courier New" w:cs="Courier New"/>
          <w:sz w:val="22"/>
          <w:szCs w:val="22"/>
        </w:rPr>
        <w:t>D</w:t>
      </w:r>
      <w:r w:rsidRPr="005B2DC4">
        <w:rPr>
          <w:rFonts w:ascii="Courier New" w:hAnsi="Courier New" w:cs="Courier New"/>
          <w:sz w:val="22"/>
          <w:szCs w:val="22"/>
        </w:rPr>
        <w:t>', 1)</w:t>
      </w:r>
      <w:r>
        <w:rPr>
          <w:rFonts w:ascii="Courier New" w:hAnsi="Courier New" w:cs="Courier New"/>
          <w:sz w:val="22"/>
          <w:szCs w:val="22"/>
        </w:rPr>
        <w:t>],</w:t>
      </w:r>
    </w:p>
    <w:p w14:paraId="4C34B380" w14:textId="54CAE704" w:rsidR="005B2DC4" w:rsidRDefault="005B2DC4" w:rsidP="005B2DC4">
      <w:pPr>
        <w:pStyle w:val="ListParagraph"/>
        <w:ind w:left="709"/>
        <w:jc w:val="both"/>
        <w:rPr>
          <w:szCs w:val="24"/>
        </w:rPr>
      </w:pPr>
      <w:r w:rsidRPr="005B2DC4">
        <w:rPr>
          <w:rFonts w:ascii="Courier New" w:hAnsi="Courier New" w:cs="Courier New"/>
          <w:sz w:val="22"/>
          <w:szCs w:val="22"/>
        </w:rPr>
        <w:tab/>
      </w:r>
      <w:r w:rsidRPr="005B2DC4">
        <w:rPr>
          <w:rFonts w:ascii="Courier New" w:hAnsi="Courier New" w:cs="Courier New"/>
          <w:sz w:val="22"/>
          <w:szCs w:val="22"/>
        </w:rPr>
        <w:tab/>
      </w:r>
      <w:r w:rsidRPr="005B2DC4">
        <w:rPr>
          <w:rFonts w:ascii="Courier New" w:hAnsi="Courier New" w:cs="Courier New"/>
          <w:sz w:val="22"/>
          <w:szCs w:val="22"/>
        </w:rPr>
        <w:tab/>
        <w:t xml:space="preserve"> </w:t>
      </w:r>
      <w:r>
        <w:rPr>
          <w:rFonts w:ascii="Courier New" w:hAnsi="Courier New" w:cs="Courier New"/>
          <w:sz w:val="22"/>
          <w:szCs w:val="22"/>
        </w:rPr>
        <w:t xml:space="preserve">C </w:t>
      </w:r>
      <w:r w:rsidRPr="005B2DC4">
        <w:rPr>
          <w:rFonts w:ascii="Courier New" w:hAnsi="Courier New" w:cs="Courier New"/>
          <w:sz w:val="22"/>
          <w:szCs w:val="22"/>
        </w:rPr>
        <w:t>: [('</w:t>
      </w:r>
      <w:r>
        <w:rPr>
          <w:rFonts w:ascii="Courier New" w:hAnsi="Courier New" w:cs="Courier New"/>
          <w:sz w:val="22"/>
          <w:szCs w:val="22"/>
        </w:rPr>
        <w:t>A</w:t>
      </w:r>
      <w:r w:rsidRPr="005B2DC4">
        <w:rPr>
          <w:rFonts w:ascii="Courier New" w:hAnsi="Courier New" w:cs="Courier New"/>
          <w:sz w:val="22"/>
          <w:szCs w:val="22"/>
        </w:rPr>
        <w:t xml:space="preserve">', </w:t>
      </w:r>
      <w:r>
        <w:rPr>
          <w:rFonts w:ascii="Courier New" w:hAnsi="Courier New" w:cs="Courier New"/>
          <w:sz w:val="22"/>
          <w:szCs w:val="22"/>
        </w:rPr>
        <w:t>8</w:t>
      </w:r>
      <w:r w:rsidRPr="005B2DC4">
        <w:rPr>
          <w:rFonts w:ascii="Courier New" w:hAnsi="Courier New" w:cs="Courier New"/>
          <w:sz w:val="22"/>
          <w:szCs w:val="22"/>
        </w:rPr>
        <w:t>), ('</w:t>
      </w:r>
      <w:r>
        <w:rPr>
          <w:rFonts w:ascii="Courier New" w:hAnsi="Courier New" w:cs="Courier New"/>
          <w:sz w:val="22"/>
          <w:szCs w:val="22"/>
        </w:rPr>
        <w:t>B</w:t>
      </w:r>
      <w:r w:rsidRPr="005B2DC4">
        <w:rPr>
          <w:rFonts w:ascii="Courier New" w:hAnsi="Courier New" w:cs="Courier New"/>
          <w:sz w:val="22"/>
          <w:szCs w:val="22"/>
        </w:rPr>
        <w:t xml:space="preserve">', </w:t>
      </w:r>
      <w:r>
        <w:rPr>
          <w:rFonts w:ascii="Courier New" w:hAnsi="Courier New" w:cs="Courier New"/>
          <w:sz w:val="22"/>
          <w:szCs w:val="22"/>
        </w:rPr>
        <w:t>5)],</w:t>
      </w:r>
    </w:p>
    <w:p w14:paraId="070D7453" w14:textId="3B0B046E" w:rsidR="005B2DC4" w:rsidRDefault="005B2DC4" w:rsidP="005B2DC4">
      <w:pPr>
        <w:pStyle w:val="ListParagraph"/>
        <w:ind w:left="709"/>
        <w:jc w:val="both"/>
        <w:rPr>
          <w:szCs w:val="24"/>
        </w:rPr>
      </w:pPr>
      <w:r w:rsidRPr="005B2DC4">
        <w:rPr>
          <w:rFonts w:ascii="Courier New" w:hAnsi="Courier New" w:cs="Courier New"/>
          <w:sz w:val="22"/>
          <w:szCs w:val="22"/>
        </w:rPr>
        <w:tab/>
      </w:r>
      <w:r w:rsidRPr="005B2DC4">
        <w:rPr>
          <w:rFonts w:ascii="Courier New" w:hAnsi="Courier New" w:cs="Courier New"/>
          <w:sz w:val="22"/>
          <w:szCs w:val="22"/>
        </w:rPr>
        <w:tab/>
      </w:r>
      <w:r w:rsidRPr="005B2DC4">
        <w:rPr>
          <w:rFonts w:ascii="Courier New" w:hAnsi="Courier New" w:cs="Courier New"/>
          <w:sz w:val="22"/>
          <w:szCs w:val="22"/>
        </w:rPr>
        <w:tab/>
        <w:t xml:space="preserve"> </w:t>
      </w:r>
      <w:r>
        <w:rPr>
          <w:rFonts w:ascii="Courier New" w:hAnsi="Courier New" w:cs="Courier New"/>
          <w:sz w:val="22"/>
          <w:szCs w:val="22"/>
        </w:rPr>
        <w:t xml:space="preserve">D </w:t>
      </w:r>
      <w:r w:rsidRPr="005B2DC4">
        <w:rPr>
          <w:rFonts w:ascii="Courier New" w:hAnsi="Courier New" w:cs="Courier New"/>
          <w:sz w:val="22"/>
          <w:szCs w:val="22"/>
        </w:rPr>
        <w:t>: [('</w:t>
      </w:r>
      <w:r>
        <w:rPr>
          <w:rFonts w:ascii="Courier New" w:hAnsi="Courier New" w:cs="Courier New"/>
          <w:sz w:val="22"/>
          <w:szCs w:val="22"/>
        </w:rPr>
        <w:t>A</w:t>
      </w:r>
      <w:r w:rsidRPr="005B2DC4">
        <w:rPr>
          <w:rFonts w:ascii="Courier New" w:hAnsi="Courier New" w:cs="Courier New"/>
          <w:sz w:val="22"/>
          <w:szCs w:val="22"/>
        </w:rPr>
        <w:t>', 1)</w:t>
      </w:r>
      <w:r>
        <w:rPr>
          <w:rFonts w:ascii="Courier New" w:hAnsi="Courier New" w:cs="Courier New"/>
          <w:sz w:val="22"/>
          <w:szCs w:val="22"/>
        </w:rPr>
        <w:t xml:space="preserve">, </w:t>
      </w:r>
      <w:r w:rsidRPr="005B2DC4">
        <w:rPr>
          <w:rFonts w:ascii="Courier New" w:hAnsi="Courier New" w:cs="Courier New"/>
          <w:sz w:val="22"/>
          <w:szCs w:val="22"/>
        </w:rPr>
        <w:t>('</w:t>
      </w:r>
      <w:r>
        <w:rPr>
          <w:rFonts w:ascii="Courier New" w:hAnsi="Courier New" w:cs="Courier New"/>
          <w:sz w:val="22"/>
          <w:szCs w:val="22"/>
        </w:rPr>
        <w:t>E', 2</w:t>
      </w:r>
      <w:r w:rsidRPr="005B2DC4">
        <w:rPr>
          <w:rFonts w:ascii="Courier New" w:hAnsi="Courier New" w:cs="Courier New"/>
          <w:sz w:val="22"/>
          <w:szCs w:val="22"/>
        </w:rPr>
        <w:t>)</w:t>
      </w:r>
      <w:r>
        <w:rPr>
          <w:rFonts w:ascii="Courier New" w:hAnsi="Courier New" w:cs="Courier New"/>
          <w:sz w:val="22"/>
          <w:szCs w:val="22"/>
        </w:rPr>
        <w:t>],</w:t>
      </w:r>
    </w:p>
    <w:p w14:paraId="7EF2840C" w14:textId="4A70897E" w:rsidR="005B2DC4" w:rsidRDefault="005B2DC4" w:rsidP="005B2DC4">
      <w:pPr>
        <w:pStyle w:val="ListParagraph"/>
        <w:ind w:left="709"/>
        <w:jc w:val="both"/>
        <w:rPr>
          <w:szCs w:val="24"/>
        </w:rPr>
      </w:pPr>
      <w:r w:rsidRPr="005B2DC4">
        <w:rPr>
          <w:rFonts w:ascii="Courier New" w:hAnsi="Courier New" w:cs="Courier New"/>
          <w:sz w:val="22"/>
          <w:szCs w:val="22"/>
        </w:rPr>
        <w:tab/>
      </w:r>
      <w:r w:rsidRPr="005B2DC4">
        <w:rPr>
          <w:rFonts w:ascii="Courier New" w:hAnsi="Courier New" w:cs="Courier New"/>
          <w:sz w:val="22"/>
          <w:szCs w:val="22"/>
        </w:rPr>
        <w:tab/>
      </w:r>
      <w:r w:rsidRPr="005B2DC4">
        <w:rPr>
          <w:rFonts w:ascii="Courier New" w:hAnsi="Courier New" w:cs="Courier New"/>
          <w:sz w:val="22"/>
          <w:szCs w:val="22"/>
        </w:rPr>
        <w:tab/>
        <w:t xml:space="preserve"> </w:t>
      </w:r>
      <w:r>
        <w:rPr>
          <w:rFonts w:ascii="Courier New" w:hAnsi="Courier New" w:cs="Courier New"/>
          <w:sz w:val="22"/>
          <w:szCs w:val="22"/>
        </w:rPr>
        <w:t xml:space="preserve">E </w:t>
      </w:r>
      <w:r w:rsidRPr="005B2DC4">
        <w:rPr>
          <w:rFonts w:ascii="Courier New" w:hAnsi="Courier New" w:cs="Courier New"/>
          <w:sz w:val="22"/>
          <w:szCs w:val="22"/>
        </w:rPr>
        <w:t>: [('</w:t>
      </w:r>
      <w:r>
        <w:rPr>
          <w:rFonts w:ascii="Courier New" w:hAnsi="Courier New" w:cs="Courier New"/>
          <w:sz w:val="22"/>
          <w:szCs w:val="22"/>
        </w:rPr>
        <w:t>A</w:t>
      </w:r>
      <w:r w:rsidRPr="005B2DC4">
        <w:rPr>
          <w:rFonts w:ascii="Courier New" w:hAnsi="Courier New" w:cs="Courier New"/>
          <w:sz w:val="22"/>
          <w:szCs w:val="22"/>
        </w:rPr>
        <w:t>', 1)</w:t>
      </w:r>
      <w:r>
        <w:rPr>
          <w:rFonts w:ascii="Courier New" w:hAnsi="Courier New" w:cs="Courier New"/>
          <w:sz w:val="22"/>
          <w:szCs w:val="22"/>
        </w:rPr>
        <w:t xml:space="preserve">, </w:t>
      </w:r>
      <w:r w:rsidRPr="005B2DC4">
        <w:rPr>
          <w:rFonts w:ascii="Courier New" w:hAnsi="Courier New" w:cs="Courier New"/>
          <w:sz w:val="22"/>
          <w:szCs w:val="22"/>
        </w:rPr>
        <w:t>('</w:t>
      </w:r>
      <w:r>
        <w:rPr>
          <w:rFonts w:ascii="Courier New" w:hAnsi="Courier New" w:cs="Courier New"/>
          <w:sz w:val="22"/>
          <w:szCs w:val="22"/>
        </w:rPr>
        <w:t>D', 2</w:t>
      </w:r>
      <w:r w:rsidRPr="005B2DC4">
        <w:rPr>
          <w:rFonts w:ascii="Courier New" w:hAnsi="Courier New" w:cs="Courier New"/>
          <w:sz w:val="22"/>
          <w:szCs w:val="22"/>
        </w:rPr>
        <w:t>)</w:t>
      </w:r>
      <w:r>
        <w:rPr>
          <w:rFonts w:ascii="Courier New" w:hAnsi="Courier New" w:cs="Courier New"/>
          <w:sz w:val="22"/>
          <w:szCs w:val="22"/>
        </w:rPr>
        <w:t>]]</w:t>
      </w:r>
    </w:p>
    <w:p w14:paraId="29DF6512" w14:textId="77777777" w:rsidR="00D662E5" w:rsidRDefault="00D662E5" w:rsidP="000D7987">
      <w:pPr>
        <w:pStyle w:val="ListParagraph"/>
        <w:ind w:left="360"/>
        <w:jc w:val="both"/>
        <w:rPr>
          <w:szCs w:val="24"/>
        </w:rPr>
      </w:pPr>
    </w:p>
    <w:p w14:paraId="189051C3" w14:textId="33FD62E1" w:rsidR="00627F6A" w:rsidRDefault="00627F6A" w:rsidP="001C10A6">
      <w:pPr>
        <w:pStyle w:val="ListParagraph"/>
        <w:numPr>
          <w:ilvl w:val="0"/>
          <w:numId w:val="10"/>
        </w:numPr>
        <w:jc w:val="both"/>
        <w:rPr>
          <w:rFonts w:ascii="Throne Of Egypt Regular" w:hAnsi="Throne Of Egypt Regular"/>
          <w:sz w:val="28"/>
          <w:szCs w:val="28"/>
        </w:rPr>
      </w:pPr>
      <w:r>
        <w:rPr>
          <w:rFonts w:ascii="Throne Of Egypt Regular" w:hAnsi="Throne Of Egypt Regular"/>
          <w:sz w:val="28"/>
          <w:szCs w:val="28"/>
        </w:rPr>
        <w:t>Parcours</w:t>
      </w:r>
    </w:p>
    <w:p w14:paraId="2F2E29EA" w14:textId="13CF4302" w:rsidR="00627F6A" w:rsidRDefault="00627F6A" w:rsidP="00627F6A">
      <w:pPr>
        <w:pStyle w:val="ListParagraph"/>
        <w:ind w:left="360"/>
        <w:jc w:val="both"/>
        <w:rPr>
          <w:szCs w:val="24"/>
        </w:rPr>
      </w:pPr>
      <w:r w:rsidRPr="00627F6A">
        <w:rPr>
          <w:szCs w:val="24"/>
        </w:rPr>
        <w:t>Pour cha</w:t>
      </w:r>
      <w:r>
        <w:rPr>
          <w:szCs w:val="24"/>
        </w:rPr>
        <w:t>cun des graphes de l’exercice 1, donner quatre parcours. On donnera deux parcours en largeur et deux parcours en profondeur. Le premier de chacun de ces parcours se refera suivant l’ordre « naturel » des sommets, le deuxième suivant l’ordre inverse.</w:t>
      </w:r>
      <w:r w:rsidR="00F858E8">
        <w:rPr>
          <w:szCs w:val="24"/>
        </w:rPr>
        <w:t xml:space="preserve"> Le point de départ des quatre parcours sera le sommet « le plus petit ». On peut</w:t>
      </w:r>
      <w:r w:rsidR="00461CA6">
        <w:rPr>
          <w:szCs w:val="24"/>
        </w:rPr>
        <w:t xml:space="preserve"> faire</w:t>
      </w:r>
      <w:r w:rsidR="00F858E8">
        <w:rPr>
          <w:szCs w:val="24"/>
        </w:rPr>
        <w:t xml:space="preserve"> l’exercice en partant d’un autre sommet.</w:t>
      </w:r>
    </w:p>
    <w:p w14:paraId="6B0C0214" w14:textId="77777777" w:rsidR="00627F6A" w:rsidRPr="00627F6A" w:rsidRDefault="00627F6A" w:rsidP="00627F6A">
      <w:pPr>
        <w:pStyle w:val="ListParagraph"/>
        <w:ind w:left="360"/>
        <w:jc w:val="both"/>
        <w:rPr>
          <w:szCs w:val="24"/>
        </w:rPr>
      </w:pPr>
    </w:p>
    <w:p w14:paraId="5319EC7C" w14:textId="739D72A3" w:rsidR="001C10A6" w:rsidRPr="00B8344B" w:rsidRDefault="001C10A6" w:rsidP="001C10A6">
      <w:pPr>
        <w:pStyle w:val="ListParagraph"/>
        <w:numPr>
          <w:ilvl w:val="0"/>
          <w:numId w:val="10"/>
        </w:numPr>
        <w:jc w:val="both"/>
        <w:rPr>
          <w:rFonts w:ascii="Throne Of Egypt Regular" w:hAnsi="Throne Of Egypt Regular"/>
          <w:sz w:val="28"/>
          <w:szCs w:val="28"/>
        </w:rPr>
      </w:pPr>
      <w:proofErr w:type="spellStart"/>
      <w:r w:rsidRPr="00B8344B">
        <w:rPr>
          <w:rFonts w:ascii="Throne Of Egypt Regular" w:hAnsi="Throne Of Egypt Regular"/>
          <w:sz w:val="28"/>
          <w:szCs w:val="28"/>
        </w:rPr>
        <w:t>D</w:t>
      </w:r>
      <w:r>
        <w:rPr>
          <w:rFonts w:ascii="Throne Of Egypt Regular" w:hAnsi="Throne Of Egypt Regular"/>
          <w:sz w:val="28"/>
          <w:szCs w:val="28"/>
        </w:rPr>
        <w:t>etection</w:t>
      </w:r>
      <w:proofErr w:type="spellEnd"/>
      <w:r>
        <w:rPr>
          <w:rFonts w:ascii="Throne Of Egypt Regular" w:hAnsi="Throne Of Egypt Regular"/>
          <w:sz w:val="28"/>
          <w:szCs w:val="28"/>
        </w:rPr>
        <w:t xml:space="preserve"> de chemins</w:t>
      </w:r>
    </w:p>
    <w:p w14:paraId="24922664" w14:textId="029C0E14" w:rsidR="001C10A6" w:rsidRPr="00B201BF" w:rsidRDefault="00437597" w:rsidP="001C10A6">
      <w:pPr>
        <w:pStyle w:val="ListParagraph"/>
        <w:ind w:left="360"/>
        <w:jc w:val="both"/>
      </w:pPr>
      <w:r>
        <w:t xml:space="preserve">Adapter l’algorithme DFS de recherche en profondeur pour que, étant donné un sommet </w:t>
      </w:r>
      <w:r>
        <w:rPr>
          <w:i/>
        </w:rPr>
        <w:t>a</w:t>
      </w:r>
      <w:r>
        <w:t xml:space="preserve"> de départ et un sommet </w:t>
      </w:r>
      <w:r>
        <w:rPr>
          <w:i/>
        </w:rPr>
        <w:t>z</w:t>
      </w:r>
      <w:r>
        <w:t xml:space="preserve"> d’arrivée, cet algorithme renvoie un chemin élémentaire entre </w:t>
      </w:r>
      <w:r>
        <w:rPr>
          <w:i/>
        </w:rPr>
        <w:t>a</w:t>
      </w:r>
      <w:r>
        <w:t xml:space="preserve"> et </w:t>
      </w:r>
      <w:r>
        <w:rPr>
          <w:i/>
        </w:rPr>
        <w:t>z</w:t>
      </w:r>
      <w:r w:rsidR="00B201BF">
        <w:t>. On créera une structure pour stocker le prédécesseur d’un sommet.</w:t>
      </w:r>
    </w:p>
    <w:p w14:paraId="59691E2D" w14:textId="77777777" w:rsidR="001C10A6" w:rsidRDefault="001C10A6" w:rsidP="002228A4">
      <w:pPr>
        <w:pStyle w:val="ListParagraph"/>
        <w:ind w:left="709"/>
        <w:jc w:val="both"/>
        <w:rPr>
          <w:rFonts w:ascii="Throne Of Egypt Regular" w:hAnsi="Throne Of Egypt Regular"/>
          <w:sz w:val="28"/>
          <w:szCs w:val="28"/>
        </w:rPr>
      </w:pPr>
    </w:p>
    <w:p w14:paraId="2CD0DC25" w14:textId="7F9F6BBF" w:rsidR="005B2DC4" w:rsidRPr="00B8344B" w:rsidRDefault="005B2DC4" w:rsidP="005B2DC4">
      <w:pPr>
        <w:pStyle w:val="ListParagraph"/>
        <w:numPr>
          <w:ilvl w:val="0"/>
          <w:numId w:val="10"/>
        </w:numPr>
        <w:jc w:val="both"/>
        <w:rPr>
          <w:rFonts w:ascii="Throne Of Egypt Regular" w:hAnsi="Throne Of Egypt Regular"/>
          <w:sz w:val="28"/>
          <w:szCs w:val="28"/>
        </w:rPr>
      </w:pPr>
      <w:r>
        <w:rPr>
          <w:rFonts w:ascii="Throne Of Egypt Regular" w:hAnsi="Throne Of Egypt Regular"/>
          <w:sz w:val="28"/>
          <w:szCs w:val="28"/>
        </w:rPr>
        <w:t xml:space="preserve">Petits </w:t>
      </w:r>
      <w:proofErr w:type="spellStart"/>
      <w:r>
        <w:rPr>
          <w:rFonts w:ascii="Throne Of Egypt Regular" w:hAnsi="Throne Of Egypt Regular"/>
          <w:sz w:val="28"/>
          <w:szCs w:val="28"/>
        </w:rPr>
        <w:t>problemes</w:t>
      </w:r>
      <w:proofErr w:type="spellEnd"/>
    </w:p>
    <w:p w14:paraId="1884BEFA" w14:textId="0972B52A" w:rsidR="008074F2" w:rsidRPr="00087B3F" w:rsidRDefault="008074F2" w:rsidP="008074F2">
      <w:pPr>
        <w:ind w:left="349"/>
        <w:jc w:val="both"/>
        <w:rPr>
          <w:b/>
          <w:i/>
          <w:szCs w:val="24"/>
        </w:rPr>
      </w:pPr>
      <w:r w:rsidRPr="00087B3F">
        <w:rPr>
          <w:b/>
          <w:i/>
          <w:szCs w:val="24"/>
        </w:rPr>
        <w:t>On modélisera les problèmes sous forme de graphes.</w:t>
      </w:r>
    </w:p>
    <w:p w14:paraId="38688DB1" w14:textId="01D4FCCF" w:rsidR="00B94E22" w:rsidRPr="00B94E22" w:rsidRDefault="00B94E22" w:rsidP="005B2DC4">
      <w:pPr>
        <w:pStyle w:val="ListParagraph"/>
        <w:numPr>
          <w:ilvl w:val="1"/>
          <w:numId w:val="10"/>
        </w:numPr>
        <w:ind w:left="709"/>
        <w:jc w:val="both"/>
        <w:rPr>
          <w:szCs w:val="24"/>
        </w:rPr>
      </w:pPr>
      <w:r w:rsidRPr="00B94E22">
        <w:rPr>
          <w:szCs w:val="24"/>
        </w:rPr>
        <w:t>Lien en</w:t>
      </w:r>
      <w:r>
        <w:rPr>
          <w:szCs w:val="24"/>
        </w:rPr>
        <w:t>tre somme des degrés des sommets et nombre d’arêtes</w:t>
      </w:r>
    </w:p>
    <w:p w14:paraId="060C9C32" w14:textId="0C37168B" w:rsidR="005B2DC4" w:rsidRPr="00B94E22" w:rsidRDefault="00B94E22" w:rsidP="00B94E22">
      <w:pPr>
        <w:pStyle w:val="ListParagraph"/>
        <w:numPr>
          <w:ilvl w:val="2"/>
          <w:numId w:val="10"/>
        </w:numPr>
        <w:ind w:left="1134"/>
        <w:jc w:val="both"/>
        <w:rPr>
          <w:rFonts w:ascii="Throne Of Egypt Regular" w:hAnsi="Throne Of Egypt Regular"/>
          <w:szCs w:val="24"/>
        </w:rPr>
      </w:pPr>
      <w:r>
        <w:rPr>
          <w:szCs w:val="24"/>
        </w:rPr>
        <w:t xml:space="preserve">Un tournoi de foot oppose neuf équipes. Chaque équipe doit jouer trois </w:t>
      </w:r>
      <w:proofErr w:type="spellStart"/>
      <w:r>
        <w:rPr>
          <w:szCs w:val="24"/>
        </w:rPr>
        <w:t>matchs</w:t>
      </w:r>
      <w:proofErr w:type="spellEnd"/>
      <w:r>
        <w:rPr>
          <w:szCs w:val="24"/>
        </w:rPr>
        <w:t>. Conclure.</w:t>
      </w:r>
    </w:p>
    <w:p w14:paraId="53EE53CE" w14:textId="4C8F8231" w:rsidR="00B94E22" w:rsidRPr="00B94E22" w:rsidRDefault="00B94E22" w:rsidP="00B94E22">
      <w:pPr>
        <w:pStyle w:val="ListParagraph"/>
        <w:numPr>
          <w:ilvl w:val="2"/>
          <w:numId w:val="10"/>
        </w:numPr>
        <w:ind w:left="1134"/>
        <w:jc w:val="both"/>
        <w:rPr>
          <w:rFonts w:ascii="Throne Of Egypt Regular" w:hAnsi="Throne Of Egypt Regular"/>
          <w:szCs w:val="24"/>
        </w:rPr>
      </w:pPr>
      <w:r>
        <w:rPr>
          <w:szCs w:val="24"/>
        </w:rPr>
        <w:t>Et s’il y a 10 équipes ?</w:t>
      </w:r>
    </w:p>
    <w:p w14:paraId="3882827E" w14:textId="3B33C041" w:rsidR="00B94E22" w:rsidRDefault="00B94E22" w:rsidP="00B94E22">
      <w:pPr>
        <w:pStyle w:val="ListParagraph"/>
        <w:numPr>
          <w:ilvl w:val="2"/>
          <w:numId w:val="10"/>
        </w:numPr>
        <w:ind w:left="1134"/>
        <w:jc w:val="both"/>
        <w:rPr>
          <w:szCs w:val="24"/>
        </w:rPr>
      </w:pPr>
      <w:r>
        <w:rPr>
          <w:szCs w:val="24"/>
        </w:rPr>
        <w:t>Grâce au titre de l’exercice, énoncer et démontrer un théorème général qui permet de répondre aux deux questions précédentes</w:t>
      </w:r>
      <w:r w:rsidR="00727D04">
        <w:rPr>
          <w:szCs w:val="24"/>
        </w:rPr>
        <w:t xml:space="preserve"> (c’est une question facile même s’il y a « énoncer et démontrer »).</w:t>
      </w:r>
    </w:p>
    <w:p w14:paraId="2900A348" w14:textId="77777777" w:rsidR="008074F2" w:rsidRPr="00B94E22" w:rsidRDefault="008074F2" w:rsidP="008074F2">
      <w:pPr>
        <w:pStyle w:val="ListParagraph"/>
        <w:ind w:left="1134"/>
        <w:jc w:val="both"/>
        <w:rPr>
          <w:szCs w:val="24"/>
        </w:rPr>
      </w:pPr>
    </w:p>
    <w:p w14:paraId="44E12436" w14:textId="3A1BC8B6" w:rsidR="00B94E22" w:rsidRDefault="00727D04" w:rsidP="005B2DC4">
      <w:pPr>
        <w:pStyle w:val="ListParagraph"/>
        <w:numPr>
          <w:ilvl w:val="1"/>
          <w:numId w:val="10"/>
        </w:numPr>
        <w:ind w:left="709"/>
        <w:jc w:val="both"/>
        <w:rPr>
          <w:szCs w:val="24"/>
        </w:rPr>
      </w:pPr>
      <w:r w:rsidRPr="00727D04">
        <w:rPr>
          <w:szCs w:val="24"/>
        </w:rPr>
        <w:t xml:space="preserve">Les ponts de </w:t>
      </w:r>
      <w:r w:rsidR="00127F51">
        <w:rPr>
          <w:szCs w:val="24"/>
        </w:rPr>
        <w:t>Königsberg (Kaliningrad)</w:t>
      </w:r>
    </w:p>
    <w:p w14:paraId="2251517E" w14:textId="69146EB1" w:rsidR="00127F51" w:rsidRPr="00127F51" w:rsidRDefault="005E534A" w:rsidP="00127F51">
      <w:pPr>
        <w:ind w:left="709"/>
        <w:jc w:val="both"/>
      </w:pPr>
      <w:r>
        <w:t>« </w:t>
      </w:r>
      <w:r w:rsidR="00127F51" w:rsidRPr="00127F51">
        <w:t xml:space="preserve">Pendant son séjour à l'Académie des sciences de Saint-Pétersbourg, Euler reçut une lettre curieuse. Elle provenait de la ville pittoresque de Königsberg en Prusse (Kaliningrad dans la Russie actuelle). Morcelée par les bras de la rivière </w:t>
      </w:r>
      <w:proofErr w:type="spellStart"/>
      <w:r w:rsidR="00127F51" w:rsidRPr="00127F51">
        <w:t>Pregel</w:t>
      </w:r>
      <w:proofErr w:type="spellEnd"/>
      <w:r w:rsidR="00127F51" w:rsidRPr="00127F51">
        <w:t xml:space="preserve">, la ville consistait en quatre quartiers séparés reliés par sept ponts. Le maire de la ville voisine de Dantzig, Carl Leonhard Gottlieb </w:t>
      </w:r>
      <w:proofErr w:type="spellStart"/>
      <w:r w:rsidR="00127F51" w:rsidRPr="00127F51">
        <w:t>Ehler</w:t>
      </w:r>
      <w:proofErr w:type="spellEnd"/>
      <w:r w:rsidR="00127F51" w:rsidRPr="00127F51">
        <w:t>, voulait organiser un circuit à pied de Königsberg de telle manière que les tourist</w:t>
      </w:r>
      <w:r w:rsidR="00127F51">
        <w:t>es franchissent tous les ponts.</w:t>
      </w:r>
    </w:p>
    <w:p w14:paraId="14B6E4D9" w14:textId="16E4E2E6" w:rsidR="00127F51" w:rsidRDefault="005E534A" w:rsidP="00127F51">
      <w:pPr>
        <w:ind w:left="709"/>
        <w:jc w:val="both"/>
      </w:pPr>
      <w:r>
        <w:rPr>
          <w:noProof/>
          <w:szCs w:val="24"/>
          <w:lang w:val="en-US"/>
        </w:rPr>
        <w:drawing>
          <wp:anchor distT="0" distB="0" distL="114300" distR="114300" simplePos="0" relativeHeight="251694080" behindDoc="0" locked="0" layoutInCell="1" allowOverlap="1" wp14:anchorId="1B2122F2" wp14:editId="3C0F2B7C">
            <wp:simplePos x="0" y="0"/>
            <wp:positionH relativeFrom="column">
              <wp:posOffset>3886200</wp:posOffset>
            </wp:positionH>
            <wp:positionV relativeFrom="paragraph">
              <wp:posOffset>183515</wp:posOffset>
            </wp:positionV>
            <wp:extent cx="2828290" cy="2307590"/>
            <wp:effectExtent l="0" t="0" r="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s_konigsberg.png"/>
                    <pic:cNvPicPr/>
                  </pic:nvPicPr>
                  <pic:blipFill>
                    <a:blip r:embed="rId65">
                      <a:extLst>
                        <a:ext uri="{28A0092B-C50C-407E-A947-70E740481C1C}">
                          <a14:useLocalDpi xmlns:a14="http://schemas.microsoft.com/office/drawing/2010/main" val="0"/>
                        </a:ext>
                      </a:extLst>
                    </a:blip>
                    <a:stretch>
                      <a:fillRect/>
                    </a:stretch>
                  </pic:blipFill>
                  <pic:spPr>
                    <a:xfrm>
                      <a:off x="0" y="0"/>
                      <a:ext cx="2828290" cy="23075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27F51" w:rsidRPr="00127F51">
        <w:t>Le grand mathématicien fut d'abord réticent. Il n'existait en fait dans toute la science mathématique aucun instrument  qui puise s'attaquer à une énigme de ce type.</w:t>
      </w:r>
      <w:r>
        <w:t> »</w:t>
      </w:r>
    </w:p>
    <w:p w14:paraId="2DA307E4" w14:textId="424B481B" w:rsidR="005E534A" w:rsidRDefault="005E534A" w:rsidP="00127F51">
      <w:pPr>
        <w:ind w:left="709"/>
        <w:jc w:val="both"/>
        <w:rPr>
          <w:rFonts w:eastAsia="Times New Roman"/>
          <w:szCs w:val="24"/>
        </w:rPr>
      </w:pPr>
      <w:r w:rsidRPr="005E534A">
        <w:rPr>
          <w:rFonts w:eastAsia="Times New Roman"/>
          <w:i/>
          <w:szCs w:val="24"/>
        </w:rPr>
        <w:t>Extrait de</w:t>
      </w:r>
      <w:r w:rsidRPr="005E534A">
        <w:rPr>
          <w:rFonts w:eastAsia="Times New Roman"/>
          <w:szCs w:val="24"/>
        </w:rPr>
        <w:t xml:space="preserve"> La conjecture de Poincaré – George G. </w:t>
      </w:r>
      <w:proofErr w:type="spellStart"/>
      <w:r w:rsidRPr="005E534A">
        <w:rPr>
          <w:rFonts w:eastAsia="Times New Roman"/>
          <w:szCs w:val="24"/>
        </w:rPr>
        <w:t>Szpiro</w:t>
      </w:r>
      <w:proofErr w:type="spellEnd"/>
      <w:r w:rsidRPr="005E534A">
        <w:rPr>
          <w:rFonts w:eastAsia="Times New Roman"/>
          <w:szCs w:val="24"/>
        </w:rPr>
        <w:t xml:space="preserve"> – Lattès Points sciences – 2007</w:t>
      </w:r>
    </w:p>
    <w:p w14:paraId="5D1A1703" w14:textId="77777777" w:rsidR="005E534A" w:rsidRDefault="005E534A" w:rsidP="00127F51">
      <w:pPr>
        <w:ind w:left="709"/>
        <w:jc w:val="both"/>
        <w:rPr>
          <w:rFonts w:eastAsia="Times New Roman"/>
          <w:szCs w:val="24"/>
        </w:rPr>
      </w:pPr>
    </w:p>
    <w:p w14:paraId="4CF1BACF" w14:textId="7260666B" w:rsidR="005E534A" w:rsidRPr="005E534A" w:rsidRDefault="005E534A" w:rsidP="005E534A">
      <w:pPr>
        <w:pStyle w:val="ListParagraph"/>
        <w:numPr>
          <w:ilvl w:val="2"/>
          <w:numId w:val="10"/>
        </w:numPr>
        <w:ind w:left="1134"/>
        <w:jc w:val="both"/>
        <w:rPr>
          <w:szCs w:val="24"/>
        </w:rPr>
      </w:pPr>
      <w:r w:rsidRPr="005E534A">
        <w:rPr>
          <w:rFonts w:eastAsia="Times New Roman"/>
          <w:szCs w:val="24"/>
        </w:rPr>
        <w:t>Voici le plan de la ville et de ses sept ponts. Que pensez-vous de ce problème ?</w:t>
      </w:r>
    </w:p>
    <w:p w14:paraId="27D6A249" w14:textId="50CE56CD" w:rsidR="005E534A" w:rsidRPr="005E534A" w:rsidRDefault="005E534A" w:rsidP="005E534A">
      <w:pPr>
        <w:pStyle w:val="ListParagraph"/>
        <w:ind w:left="1134"/>
        <w:jc w:val="both"/>
        <w:rPr>
          <w:szCs w:val="24"/>
        </w:rPr>
      </w:pPr>
    </w:p>
    <w:p w14:paraId="03A5F507" w14:textId="044F1FBC" w:rsidR="005E534A" w:rsidRPr="0015626F" w:rsidRDefault="005E534A" w:rsidP="005E534A">
      <w:pPr>
        <w:pStyle w:val="ListParagraph"/>
        <w:numPr>
          <w:ilvl w:val="2"/>
          <w:numId w:val="10"/>
        </w:numPr>
        <w:ind w:left="1134"/>
        <w:jc w:val="both"/>
        <w:rPr>
          <w:szCs w:val="24"/>
        </w:rPr>
      </w:pPr>
      <w:r>
        <w:rPr>
          <w:rFonts w:eastAsia="Times New Roman"/>
          <w:szCs w:val="24"/>
        </w:rPr>
        <w:t>A quelle(s) condition(s) peut-on faire un chemin « touristique » qui passerait une fois et une seule par chaque pont ? Et si on rajoute la contrainte d’avoir un cycle plutôt qu’un chemin ?</w:t>
      </w:r>
      <w:r w:rsidR="00214ED5">
        <w:rPr>
          <w:rFonts w:eastAsia="Times New Roman"/>
          <w:szCs w:val="24"/>
        </w:rPr>
        <w:t xml:space="preserve"> </w:t>
      </w:r>
      <w:r w:rsidR="00214ED5">
        <w:rPr>
          <w:rFonts w:eastAsia="Times New Roman"/>
          <w:i/>
          <w:szCs w:val="24"/>
        </w:rPr>
        <w:t>On ne demande pas la preuve de la conjecture énoncée</w:t>
      </w:r>
    </w:p>
    <w:p w14:paraId="123B5AA0" w14:textId="77777777" w:rsidR="0015626F" w:rsidRPr="0015626F" w:rsidRDefault="0015626F" w:rsidP="0015626F">
      <w:pPr>
        <w:jc w:val="both"/>
        <w:rPr>
          <w:szCs w:val="24"/>
        </w:rPr>
      </w:pPr>
    </w:p>
    <w:p w14:paraId="7FE513F3" w14:textId="660D087E" w:rsidR="0015626F" w:rsidRDefault="0007348C" w:rsidP="00D60E07">
      <w:pPr>
        <w:pStyle w:val="ListParagraph"/>
        <w:numPr>
          <w:ilvl w:val="1"/>
          <w:numId w:val="10"/>
        </w:numPr>
        <w:ind w:left="709"/>
        <w:jc w:val="both"/>
        <w:rPr>
          <w:szCs w:val="24"/>
        </w:rPr>
      </w:pPr>
      <w:r>
        <w:rPr>
          <w:szCs w:val="24"/>
        </w:rPr>
        <w:t>Autom</w:t>
      </w:r>
      <w:r w:rsidR="00D60E07">
        <w:rPr>
          <w:szCs w:val="24"/>
        </w:rPr>
        <w:t>ates finis et langages formels</w:t>
      </w:r>
    </w:p>
    <w:p w14:paraId="34491C45" w14:textId="6232E274" w:rsidR="005051D2" w:rsidRDefault="005051D2" w:rsidP="005051D2">
      <w:pPr>
        <w:pStyle w:val="ListParagraph"/>
        <w:ind w:left="709"/>
        <w:jc w:val="both"/>
        <w:rPr>
          <w:szCs w:val="24"/>
        </w:rPr>
      </w:pPr>
      <w:r>
        <w:rPr>
          <w:szCs w:val="24"/>
        </w:rPr>
        <w:t xml:space="preserve">Les graphes peuvent servir à reconnaître si des expressions sont bien formées. Par exemple, </w:t>
      </w:r>
      <w:r w:rsidR="005918F9">
        <w:rPr>
          <w:szCs w:val="24"/>
        </w:rPr>
        <w:t xml:space="preserve">une adresse mail du type </w:t>
      </w:r>
      <w:r w:rsidR="005918F9">
        <w:rPr>
          <w:i/>
          <w:szCs w:val="24"/>
        </w:rPr>
        <w:t>intitulé@serveur.com/</w:t>
      </w:r>
      <w:proofErr w:type="spellStart"/>
      <w:r w:rsidR="005918F9">
        <w:rPr>
          <w:i/>
          <w:szCs w:val="24"/>
        </w:rPr>
        <w:t>fr</w:t>
      </w:r>
      <w:proofErr w:type="spellEnd"/>
      <w:r w:rsidR="005918F9">
        <w:rPr>
          <w:i/>
          <w:szCs w:val="24"/>
        </w:rPr>
        <w:t>/net/</w:t>
      </w:r>
      <w:proofErr w:type="spellStart"/>
      <w:r w:rsidR="005918F9">
        <w:rPr>
          <w:i/>
          <w:szCs w:val="24"/>
        </w:rPr>
        <w:t>org</w:t>
      </w:r>
      <w:proofErr w:type="spellEnd"/>
      <w:r w:rsidR="005918F9">
        <w:rPr>
          <w:szCs w:val="24"/>
        </w:rPr>
        <w:t xml:space="preserve">, sera spécifiée par  l’« expression régulière » : </w:t>
      </w:r>
      <w:r w:rsidR="00087B3F" w:rsidRPr="00BB5A57">
        <w:rPr>
          <w:rFonts w:ascii="Courier New" w:hAnsi="Courier New" w:cs="Courier New"/>
          <w:sz w:val="22"/>
          <w:szCs w:val="22"/>
        </w:rPr>
        <w:t>[\w-_]+@\w+.(</w:t>
      </w:r>
      <w:proofErr w:type="spellStart"/>
      <w:r w:rsidR="00087B3F" w:rsidRPr="00BB5A57">
        <w:rPr>
          <w:rFonts w:ascii="Courier New" w:hAnsi="Courier New" w:cs="Courier New"/>
          <w:sz w:val="22"/>
          <w:szCs w:val="22"/>
        </w:rPr>
        <w:t>com|net|fr|org</w:t>
      </w:r>
      <w:proofErr w:type="spellEnd"/>
      <w:proofErr w:type="gramStart"/>
      <w:r w:rsidR="00087B3F" w:rsidRPr="00BB5A57">
        <w:rPr>
          <w:rFonts w:ascii="Courier New" w:hAnsi="Courier New" w:cs="Courier New"/>
          <w:sz w:val="22"/>
          <w:szCs w:val="22"/>
        </w:rPr>
        <w:t>)</w:t>
      </w:r>
      <w:r w:rsidR="00087B3F">
        <w:rPr>
          <w:szCs w:val="24"/>
        </w:rPr>
        <w:t> .</w:t>
      </w:r>
      <w:proofErr w:type="gramEnd"/>
      <w:r w:rsidR="00087B3F">
        <w:rPr>
          <w:szCs w:val="24"/>
        </w:rPr>
        <w:t xml:space="preserve"> I</w:t>
      </w:r>
      <w:r w:rsidR="005918F9">
        <w:rPr>
          <w:szCs w:val="24"/>
        </w:rPr>
        <w:t xml:space="preserve">ci </w:t>
      </w:r>
      <w:r w:rsidR="005918F9">
        <w:rPr>
          <w:i/>
          <w:szCs w:val="24"/>
        </w:rPr>
        <w:t>intitulé</w:t>
      </w:r>
      <w:r w:rsidR="005918F9">
        <w:rPr>
          <w:szCs w:val="24"/>
        </w:rPr>
        <w:t xml:space="preserve"> </w:t>
      </w:r>
      <w:r w:rsidR="00BF0884">
        <w:rPr>
          <w:szCs w:val="24"/>
        </w:rPr>
        <w:t xml:space="preserve">peut contenir tous les caractères alphanumériques, et </w:t>
      </w:r>
      <w:r w:rsidR="005918F9">
        <w:rPr>
          <w:i/>
          <w:szCs w:val="24"/>
        </w:rPr>
        <w:t>serveur</w:t>
      </w:r>
      <w:r w:rsidR="00BF0884">
        <w:rPr>
          <w:szCs w:val="24"/>
        </w:rPr>
        <w:t xml:space="preserve"> ne comporte</w:t>
      </w:r>
      <w:r w:rsidR="005918F9">
        <w:rPr>
          <w:szCs w:val="24"/>
        </w:rPr>
        <w:t xml:space="preserve"> que des lettres minuscules, majuscules ou des chiffres.</w:t>
      </w:r>
    </w:p>
    <w:p w14:paraId="00A0D814" w14:textId="40A3AD88" w:rsidR="005918F9" w:rsidRDefault="005918F9" w:rsidP="005051D2">
      <w:pPr>
        <w:pStyle w:val="ListParagraph"/>
        <w:ind w:left="709"/>
        <w:jc w:val="both"/>
        <w:rPr>
          <w:szCs w:val="24"/>
        </w:rPr>
      </w:pPr>
      <w:r>
        <w:rPr>
          <w:szCs w:val="24"/>
        </w:rPr>
        <w:t>Cette syntaxe sera vérifiée par un automate fini, qui est une forme particulière de graphe :</w:t>
      </w:r>
    </w:p>
    <w:p w14:paraId="512A9469" w14:textId="267C03DF" w:rsidR="005918F9" w:rsidRDefault="006E436C" w:rsidP="005051D2">
      <w:pPr>
        <w:pStyle w:val="ListParagraph"/>
        <w:ind w:left="709"/>
        <w:jc w:val="both"/>
        <w:rPr>
          <w:szCs w:val="24"/>
        </w:rPr>
      </w:pPr>
      <w:r>
        <w:rPr>
          <w:noProof/>
          <w:szCs w:val="24"/>
          <w:lang w:val="en-US"/>
        </w:rPr>
        <w:drawing>
          <wp:inline distT="0" distB="0" distL="0" distR="0" wp14:anchorId="05CD2282" wp14:editId="6A6643DE">
            <wp:extent cx="5773699" cy="944033"/>
            <wp:effectExtent l="0" t="0" r="0" b="0"/>
            <wp:docPr id="18" name="Picture 30" descr="SAVFMANDON3:schémas propres:af_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VFMANDON3:schémas propres:af_mail.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3699" cy="944033"/>
                    </a:xfrm>
                    <a:prstGeom prst="rect">
                      <a:avLst/>
                    </a:prstGeom>
                    <a:noFill/>
                    <a:ln>
                      <a:noFill/>
                    </a:ln>
                  </pic:spPr>
                </pic:pic>
              </a:graphicData>
            </a:graphic>
          </wp:inline>
        </w:drawing>
      </w:r>
    </w:p>
    <w:p w14:paraId="702D6A45" w14:textId="041C6180" w:rsidR="00084331" w:rsidRDefault="00084331" w:rsidP="005051D2">
      <w:pPr>
        <w:pStyle w:val="ListParagraph"/>
        <w:ind w:left="709"/>
        <w:jc w:val="both"/>
        <w:rPr>
          <w:szCs w:val="24"/>
        </w:rPr>
      </w:pPr>
      <w:r>
        <w:rPr>
          <w:szCs w:val="24"/>
        </w:rPr>
        <w:t xml:space="preserve">L’entrée est indiquée par l’arc sans prédécesseur. La sortie est le sommet doublement entouré (5). On remarque qu’ici on a un </w:t>
      </w:r>
      <w:proofErr w:type="spellStart"/>
      <w:r>
        <w:rPr>
          <w:szCs w:val="24"/>
        </w:rPr>
        <w:t>multigraphe</w:t>
      </w:r>
      <w:proofErr w:type="spellEnd"/>
      <w:r>
        <w:rPr>
          <w:szCs w:val="24"/>
        </w:rPr>
        <w:t xml:space="preserve"> (plusieurs arcs entre 4 et 5).</w:t>
      </w:r>
    </w:p>
    <w:p w14:paraId="04BA8F69" w14:textId="7DE6F1C2" w:rsidR="00084331" w:rsidRDefault="00084331" w:rsidP="005051D2">
      <w:pPr>
        <w:pStyle w:val="ListParagraph"/>
        <w:ind w:left="709"/>
        <w:jc w:val="both"/>
        <w:rPr>
          <w:szCs w:val="24"/>
        </w:rPr>
      </w:pPr>
      <w:r>
        <w:rPr>
          <w:i/>
          <w:szCs w:val="24"/>
        </w:rPr>
        <w:t>Remarque</w:t>
      </w:r>
      <w:r>
        <w:rPr>
          <w:szCs w:val="24"/>
        </w:rPr>
        <w:t> : ni le schéma, ni la présentation des expressions régulières ou des automates finis ne sont rigoureux.</w:t>
      </w:r>
    </w:p>
    <w:p w14:paraId="49C59562" w14:textId="53FBA59C" w:rsidR="001514B5" w:rsidRDefault="001514B5" w:rsidP="005051D2">
      <w:pPr>
        <w:pStyle w:val="ListParagraph"/>
        <w:ind w:left="709"/>
        <w:jc w:val="both"/>
        <w:rPr>
          <w:szCs w:val="24"/>
        </w:rPr>
      </w:pPr>
      <w:r>
        <w:rPr>
          <w:szCs w:val="24"/>
        </w:rPr>
        <w:t xml:space="preserve">Dans cet exercice, on va identifier la forme des mots reconnus par des automates finis. On n’utilisera que les lettres </w:t>
      </w:r>
      <w:proofErr w:type="gramStart"/>
      <w:r w:rsidRPr="006D2E14">
        <w:rPr>
          <w:i/>
          <w:szCs w:val="24"/>
        </w:rPr>
        <w:t>a</w:t>
      </w:r>
      <w:proofErr w:type="gramEnd"/>
      <w:r>
        <w:rPr>
          <w:szCs w:val="24"/>
        </w:rPr>
        <w:t xml:space="preserve">, </w:t>
      </w:r>
      <w:r w:rsidRPr="006D2E14">
        <w:rPr>
          <w:i/>
          <w:szCs w:val="24"/>
        </w:rPr>
        <w:t>b</w:t>
      </w:r>
      <w:r>
        <w:rPr>
          <w:szCs w:val="24"/>
        </w:rPr>
        <w:t xml:space="preserve"> et </w:t>
      </w:r>
      <w:r w:rsidRPr="006D2E14">
        <w:rPr>
          <w:i/>
          <w:szCs w:val="24"/>
        </w:rPr>
        <w:t>e</w:t>
      </w:r>
      <w:r>
        <w:rPr>
          <w:szCs w:val="24"/>
        </w:rPr>
        <w:t>. Il n’est pas demandé de les écrire sous forme d’expressions régulières</w:t>
      </w:r>
      <w:r w:rsidR="00237A8C">
        <w:rPr>
          <w:szCs w:val="24"/>
        </w:rPr>
        <w:t xml:space="preserve"> (sauf si vous savez faire !)</w:t>
      </w:r>
      <w:r>
        <w:rPr>
          <w:szCs w:val="24"/>
        </w:rPr>
        <w:t xml:space="preserve"> on se contentera d’expliquer quels types de mots sont reconnus.</w:t>
      </w:r>
    </w:p>
    <w:p w14:paraId="094355B4" w14:textId="0EAA79FA" w:rsidR="00237A8C" w:rsidRDefault="00237A8C" w:rsidP="005051D2">
      <w:pPr>
        <w:pStyle w:val="ListParagraph"/>
        <w:ind w:left="709"/>
        <w:jc w:val="both"/>
        <w:rPr>
          <w:szCs w:val="24"/>
        </w:rPr>
      </w:pPr>
      <w:r>
        <w:rPr>
          <w:i/>
          <w:szCs w:val="24"/>
        </w:rPr>
        <w:t>Exemple</w:t>
      </w:r>
      <w:r>
        <w:rPr>
          <w:szCs w:val="24"/>
        </w:rPr>
        <w:t xml:space="preserve"> : le graphe suivant reconnaît les mots commençant par </w:t>
      </w:r>
      <w:r w:rsidRPr="00237A8C">
        <w:rPr>
          <w:i/>
          <w:szCs w:val="24"/>
        </w:rPr>
        <w:t>a</w:t>
      </w:r>
      <w:r>
        <w:rPr>
          <w:szCs w:val="24"/>
        </w:rPr>
        <w:t xml:space="preserve"> et </w:t>
      </w:r>
      <w:r w:rsidRPr="00237A8C">
        <w:rPr>
          <w:szCs w:val="24"/>
        </w:rPr>
        <w:t>se</w:t>
      </w:r>
      <w:r>
        <w:rPr>
          <w:szCs w:val="24"/>
        </w:rPr>
        <w:t xml:space="preserve"> terminant par </w:t>
      </w:r>
      <w:r>
        <w:rPr>
          <w:i/>
          <w:szCs w:val="24"/>
        </w:rPr>
        <w:t>b</w:t>
      </w:r>
      <w:r>
        <w:rPr>
          <w:szCs w:val="24"/>
        </w:rPr>
        <w:t>.</w:t>
      </w:r>
    </w:p>
    <w:p w14:paraId="062D727F" w14:textId="016F8D86" w:rsidR="00763F51" w:rsidRPr="00237A8C" w:rsidRDefault="006E436C" w:rsidP="00763F51">
      <w:pPr>
        <w:pStyle w:val="ListParagraph"/>
        <w:ind w:left="709"/>
        <w:jc w:val="center"/>
        <w:rPr>
          <w:szCs w:val="24"/>
        </w:rPr>
      </w:pPr>
      <w:r>
        <w:rPr>
          <w:noProof/>
          <w:szCs w:val="24"/>
          <w:lang w:val="en-US"/>
        </w:rPr>
        <w:drawing>
          <wp:inline distT="0" distB="0" distL="0" distR="0" wp14:anchorId="3043E385" wp14:editId="2CC414C7">
            <wp:extent cx="2603150" cy="83727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3696" cy="837445"/>
                    </a:xfrm>
                    <a:prstGeom prst="rect">
                      <a:avLst/>
                    </a:prstGeom>
                    <a:noFill/>
                    <a:ln>
                      <a:noFill/>
                    </a:ln>
                  </pic:spPr>
                </pic:pic>
              </a:graphicData>
            </a:graphic>
          </wp:inline>
        </w:drawing>
      </w:r>
    </w:p>
    <w:p w14:paraId="773B8FF6" w14:textId="77777777" w:rsidR="00237A8C" w:rsidRDefault="00237A8C" w:rsidP="005051D2">
      <w:pPr>
        <w:pStyle w:val="ListParagraph"/>
        <w:ind w:left="709"/>
        <w:jc w:val="both"/>
        <w:rPr>
          <w:szCs w:val="24"/>
        </w:rPr>
      </w:pPr>
    </w:p>
    <w:tbl>
      <w:tblPr>
        <w:tblStyle w:val="TableGrid"/>
        <w:tblW w:w="0" w:type="auto"/>
        <w:tblInd w:w="709" w:type="dxa"/>
        <w:tblLook w:val="04A0" w:firstRow="1" w:lastRow="0" w:firstColumn="1" w:lastColumn="0" w:noHBand="0" w:noVBand="1"/>
      </w:tblPr>
      <w:tblGrid>
        <w:gridCol w:w="4890"/>
        <w:gridCol w:w="5077"/>
      </w:tblGrid>
      <w:tr w:rsidR="008259ED" w14:paraId="74D1CB54" w14:textId="77777777" w:rsidTr="008259ED">
        <w:tc>
          <w:tcPr>
            <w:tcW w:w="5338" w:type="dxa"/>
            <w:vAlign w:val="center"/>
          </w:tcPr>
          <w:p w14:paraId="21445A24" w14:textId="159C3307" w:rsidR="008259ED" w:rsidRDefault="008259ED" w:rsidP="008259ED">
            <w:pPr>
              <w:widowControl w:val="0"/>
              <w:autoSpaceDE w:val="0"/>
              <w:autoSpaceDN w:val="0"/>
              <w:adjustRightInd w:val="0"/>
              <w:spacing w:line="280" w:lineRule="atLeast"/>
              <w:jc w:val="center"/>
              <w:rPr>
                <w:rFonts w:ascii="Times Roman" w:hAnsi="Times Roman" w:cs="Times Roman"/>
                <w:color w:val="000000"/>
                <w:szCs w:val="24"/>
                <w:lang w:val="en-US"/>
              </w:rPr>
            </w:pPr>
            <w:r>
              <w:rPr>
                <w:rFonts w:ascii="Times Roman" w:hAnsi="Times Roman" w:cs="Times Roman"/>
                <w:noProof/>
                <w:color w:val="000000"/>
                <w:szCs w:val="24"/>
                <w:lang w:val="en-US"/>
              </w:rPr>
              <w:drawing>
                <wp:inline distT="0" distB="0" distL="0" distR="0" wp14:anchorId="6C58AF27" wp14:editId="55D13F1D">
                  <wp:extent cx="2523067" cy="111256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4114" cy="1113021"/>
                          </a:xfrm>
                          <a:prstGeom prst="rect">
                            <a:avLst/>
                          </a:prstGeom>
                          <a:noFill/>
                          <a:ln>
                            <a:noFill/>
                          </a:ln>
                        </pic:spPr>
                      </pic:pic>
                    </a:graphicData>
                  </a:graphic>
                </wp:inline>
              </w:drawing>
            </w:r>
          </w:p>
          <w:p w14:paraId="18998738" w14:textId="296C41EE" w:rsidR="008259ED" w:rsidRDefault="008259ED" w:rsidP="008259ED">
            <w:pPr>
              <w:pStyle w:val="ListParagraph"/>
              <w:ind w:left="0"/>
              <w:jc w:val="center"/>
              <w:rPr>
                <w:szCs w:val="24"/>
              </w:rPr>
            </w:pPr>
            <w:r>
              <w:rPr>
                <w:szCs w:val="24"/>
              </w:rPr>
              <w:t>Automate 1</w:t>
            </w:r>
          </w:p>
        </w:tc>
        <w:tc>
          <w:tcPr>
            <w:tcW w:w="5338" w:type="dxa"/>
            <w:vAlign w:val="center"/>
          </w:tcPr>
          <w:p w14:paraId="4476240C" w14:textId="245E5136" w:rsidR="008259ED" w:rsidRDefault="008259ED" w:rsidP="008259ED">
            <w:pPr>
              <w:widowControl w:val="0"/>
              <w:autoSpaceDE w:val="0"/>
              <w:autoSpaceDN w:val="0"/>
              <w:adjustRightInd w:val="0"/>
              <w:spacing w:line="280" w:lineRule="atLeast"/>
              <w:jc w:val="center"/>
              <w:rPr>
                <w:rFonts w:ascii="Times Roman" w:hAnsi="Times Roman" w:cs="Times Roman"/>
                <w:color w:val="000000"/>
                <w:szCs w:val="24"/>
                <w:lang w:val="en-US"/>
              </w:rPr>
            </w:pPr>
            <w:r>
              <w:rPr>
                <w:rFonts w:ascii="Times Roman" w:hAnsi="Times Roman" w:cs="Times Roman"/>
                <w:noProof/>
                <w:color w:val="000000"/>
                <w:szCs w:val="24"/>
                <w:lang w:val="en-US"/>
              </w:rPr>
              <w:drawing>
                <wp:inline distT="0" distB="0" distL="0" distR="0" wp14:anchorId="08E496B4" wp14:editId="51A081B1">
                  <wp:extent cx="2748402" cy="905933"/>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9919" cy="906433"/>
                          </a:xfrm>
                          <a:prstGeom prst="rect">
                            <a:avLst/>
                          </a:prstGeom>
                          <a:noFill/>
                          <a:ln>
                            <a:noFill/>
                          </a:ln>
                        </pic:spPr>
                      </pic:pic>
                    </a:graphicData>
                  </a:graphic>
                </wp:inline>
              </w:drawing>
            </w:r>
          </w:p>
          <w:p w14:paraId="54E51E8C" w14:textId="392A2246" w:rsidR="008259ED" w:rsidRDefault="008259ED" w:rsidP="008259ED">
            <w:pPr>
              <w:pStyle w:val="ListParagraph"/>
              <w:ind w:left="0"/>
              <w:jc w:val="center"/>
              <w:rPr>
                <w:szCs w:val="24"/>
              </w:rPr>
            </w:pPr>
            <w:r>
              <w:rPr>
                <w:szCs w:val="24"/>
              </w:rPr>
              <w:t>Automate 2</w:t>
            </w:r>
          </w:p>
        </w:tc>
      </w:tr>
      <w:tr w:rsidR="008259ED" w14:paraId="19D8461D" w14:textId="77777777" w:rsidTr="008259ED">
        <w:tc>
          <w:tcPr>
            <w:tcW w:w="5338" w:type="dxa"/>
            <w:vAlign w:val="center"/>
          </w:tcPr>
          <w:p w14:paraId="62292834" w14:textId="515E4AE6" w:rsidR="008259ED" w:rsidRDefault="008259ED" w:rsidP="008259ED">
            <w:pPr>
              <w:widowControl w:val="0"/>
              <w:autoSpaceDE w:val="0"/>
              <w:autoSpaceDN w:val="0"/>
              <w:adjustRightInd w:val="0"/>
              <w:spacing w:line="280" w:lineRule="atLeast"/>
              <w:jc w:val="center"/>
              <w:rPr>
                <w:rFonts w:ascii="Times Roman" w:hAnsi="Times Roman" w:cs="Times Roman"/>
                <w:color w:val="000000"/>
                <w:szCs w:val="24"/>
                <w:lang w:val="en-US"/>
              </w:rPr>
            </w:pPr>
            <w:r>
              <w:rPr>
                <w:rFonts w:ascii="Times Roman" w:hAnsi="Times Roman" w:cs="Times Roman"/>
                <w:noProof/>
                <w:color w:val="000000"/>
                <w:szCs w:val="24"/>
                <w:lang w:val="en-US"/>
              </w:rPr>
              <w:drawing>
                <wp:inline distT="0" distB="0" distL="0" distR="0" wp14:anchorId="5022CD41" wp14:editId="3E59220D">
                  <wp:extent cx="2980267" cy="1232990"/>
                  <wp:effectExtent l="0" t="0" r="0" b="120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0898" cy="1233251"/>
                          </a:xfrm>
                          <a:prstGeom prst="rect">
                            <a:avLst/>
                          </a:prstGeom>
                          <a:noFill/>
                          <a:ln>
                            <a:noFill/>
                          </a:ln>
                        </pic:spPr>
                      </pic:pic>
                    </a:graphicData>
                  </a:graphic>
                </wp:inline>
              </w:drawing>
            </w:r>
          </w:p>
          <w:p w14:paraId="2F7259FD" w14:textId="2071B6F7" w:rsidR="008259ED" w:rsidRDefault="008259ED" w:rsidP="008259ED">
            <w:pPr>
              <w:pStyle w:val="ListParagraph"/>
              <w:ind w:left="0"/>
              <w:jc w:val="center"/>
              <w:rPr>
                <w:szCs w:val="24"/>
              </w:rPr>
            </w:pPr>
            <w:r>
              <w:rPr>
                <w:szCs w:val="24"/>
              </w:rPr>
              <w:t>Automate 3</w:t>
            </w:r>
          </w:p>
        </w:tc>
        <w:tc>
          <w:tcPr>
            <w:tcW w:w="5338" w:type="dxa"/>
            <w:vAlign w:val="center"/>
          </w:tcPr>
          <w:p w14:paraId="0E05296A" w14:textId="4A17F325" w:rsidR="006E436C" w:rsidRDefault="006E436C" w:rsidP="008259ED">
            <w:pPr>
              <w:pStyle w:val="ListParagraph"/>
              <w:ind w:left="0"/>
              <w:jc w:val="center"/>
              <w:rPr>
                <w:szCs w:val="24"/>
              </w:rPr>
            </w:pPr>
            <w:r>
              <w:rPr>
                <w:noProof/>
                <w:szCs w:val="24"/>
                <w:lang w:val="en-US"/>
              </w:rPr>
              <w:drawing>
                <wp:inline distT="0" distB="0" distL="0" distR="0" wp14:anchorId="6C2AAA20" wp14:editId="65732FA4">
                  <wp:extent cx="3090146" cy="14859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91379" cy="1486493"/>
                          </a:xfrm>
                          <a:prstGeom prst="rect">
                            <a:avLst/>
                          </a:prstGeom>
                          <a:noFill/>
                          <a:ln>
                            <a:noFill/>
                          </a:ln>
                        </pic:spPr>
                      </pic:pic>
                    </a:graphicData>
                  </a:graphic>
                </wp:inline>
              </w:drawing>
            </w:r>
          </w:p>
          <w:p w14:paraId="50F31E25" w14:textId="77127FED" w:rsidR="008259ED" w:rsidRDefault="00603A2A" w:rsidP="008259ED">
            <w:pPr>
              <w:pStyle w:val="ListParagraph"/>
              <w:ind w:left="0"/>
              <w:jc w:val="center"/>
              <w:rPr>
                <w:szCs w:val="24"/>
              </w:rPr>
            </w:pPr>
            <w:r>
              <w:rPr>
                <w:szCs w:val="24"/>
              </w:rPr>
              <w:t>Automate 4</w:t>
            </w:r>
          </w:p>
        </w:tc>
      </w:tr>
    </w:tbl>
    <w:p w14:paraId="6245125F" w14:textId="77777777" w:rsidR="005918F9" w:rsidRDefault="005918F9" w:rsidP="005051D2">
      <w:pPr>
        <w:pStyle w:val="ListParagraph"/>
        <w:ind w:left="709"/>
        <w:jc w:val="both"/>
        <w:rPr>
          <w:szCs w:val="24"/>
        </w:rPr>
      </w:pPr>
    </w:p>
    <w:p w14:paraId="00BC8C36" w14:textId="04E6D6EA" w:rsidR="006E436C" w:rsidRPr="00B8344B" w:rsidRDefault="006E436C" w:rsidP="006E436C">
      <w:pPr>
        <w:pStyle w:val="ListParagraph"/>
        <w:numPr>
          <w:ilvl w:val="0"/>
          <w:numId w:val="10"/>
        </w:numPr>
        <w:jc w:val="both"/>
        <w:rPr>
          <w:rFonts w:ascii="Throne Of Egypt Regular" w:hAnsi="Throne Of Egypt Regular"/>
          <w:sz w:val="28"/>
          <w:szCs w:val="28"/>
        </w:rPr>
      </w:pPr>
      <w:r>
        <w:rPr>
          <w:noProof/>
          <w:lang w:val="en-US"/>
        </w:rPr>
        <w:drawing>
          <wp:anchor distT="0" distB="0" distL="114300" distR="114300" simplePos="0" relativeHeight="251695104" behindDoc="0" locked="0" layoutInCell="1" allowOverlap="1" wp14:anchorId="19BDC86F" wp14:editId="1B967868">
            <wp:simplePos x="0" y="0"/>
            <wp:positionH relativeFrom="column">
              <wp:posOffset>3200400</wp:posOffset>
            </wp:positionH>
            <wp:positionV relativeFrom="paragraph">
              <wp:posOffset>52070</wp:posOffset>
            </wp:positionV>
            <wp:extent cx="3119120" cy="3999865"/>
            <wp:effectExtent l="0" t="0" r="5080" b="0"/>
            <wp:wrapSquare wrapText="bothSides"/>
            <wp:docPr id="17" name="Picture 17" descr="SAVFMANDON3:depth_and_bread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VFMANDON3:depth_and_breadth.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19120" cy="3999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Pr>
          <w:rFonts w:ascii="Throne Of Egypt Regular" w:hAnsi="Throne Of Egypt Regular"/>
          <w:sz w:val="28"/>
          <w:szCs w:val="28"/>
        </w:rPr>
        <w:t>Resume</w:t>
      </w:r>
      <w:proofErr w:type="spellEnd"/>
      <w:r>
        <w:rPr>
          <w:rFonts w:ascii="Throne Of Egypt Regular" w:hAnsi="Throne Of Egypt Regular"/>
          <w:sz w:val="28"/>
          <w:szCs w:val="28"/>
        </w:rPr>
        <w:t> : algorithmes de recherche :</w:t>
      </w:r>
    </w:p>
    <w:p w14:paraId="0EDEA9CC" w14:textId="60A4237C" w:rsidR="005918F9" w:rsidRPr="005918F9" w:rsidRDefault="005918F9" w:rsidP="005051D2">
      <w:pPr>
        <w:pStyle w:val="ListParagraph"/>
        <w:ind w:left="709"/>
        <w:jc w:val="both"/>
        <w:rPr>
          <w:szCs w:val="24"/>
        </w:rPr>
      </w:pPr>
    </w:p>
    <w:p w14:paraId="22FF58ED" w14:textId="239AC87A" w:rsidR="001514B5" w:rsidRPr="00127F51" w:rsidRDefault="001514B5" w:rsidP="006E436C">
      <w:pPr>
        <w:ind w:left="709"/>
        <w:jc w:val="center"/>
      </w:pPr>
    </w:p>
    <w:p w14:paraId="47761CA4" w14:textId="2A3DBF57" w:rsidR="00127F51" w:rsidRDefault="00127F51">
      <w:pPr>
        <w:rPr>
          <w:szCs w:val="24"/>
        </w:rPr>
      </w:pPr>
    </w:p>
    <w:p w14:paraId="4172855B" w14:textId="77777777" w:rsidR="00017163" w:rsidRDefault="00017163">
      <w:pPr>
        <w:rPr>
          <w:szCs w:val="24"/>
        </w:rPr>
      </w:pPr>
    </w:p>
    <w:p w14:paraId="6172BAA4" w14:textId="77777777" w:rsidR="00017163" w:rsidRDefault="00017163">
      <w:pPr>
        <w:rPr>
          <w:szCs w:val="24"/>
        </w:rPr>
      </w:pPr>
    </w:p>
    <w:p w14:paraId="096F0378" w14:textId="77777777" w:rsidR="00017163" w:rsidRDefault="00017163">
      <w:pPr>
        <w:rPr>
          <w:szCs w:val="24"/>
        </w:rPr>
      </w:pPr>
    </w:p>
    <w:p w14:paraId="02E4B690" w14:textId="77777777" w:rsidR="00017163" w:rsidRDefault="00017163">
      <w:pPr>
        <w:rPr>
          <w:szCs w:val="24"/>
        </w:rPr>
      </w:pPr>
    </w:p>
    <w:p w14:paraId="1B3C6CFC" w14:textId="77777777" w:rsidR="00017163" w:rsidRDefault="00017163">
      <w:pPr>
        <w:rPr>
          <w:szCs w:val="24"/>
        </w:rPr>
      </w:pPr>
    </w:p>
    <w:p w14:paraId="782DBBA3" w14:textId="77777777" w:rsidR="00017163" w:rsidRDefault="00017163">
      <w:pPr>
        <w:rPr>
          <w:szCs w:val="24"/>
        </w:rPr>
      </w:pPr>
    </w:p>
    <w:p w14:paraId="0D8466FC" w14:textId="77777777" w:rsidR="00017163" w:rsidRDefault="00017163">
      <w:pPr>
        <w:rPr>
          <w:szCs w:val="24"/>
        </w:rPr>
      </w:pPr>
    </w:p>
    <w:p w14:paraId="2B6F944F" w14:textId="77777777" w:rsidR="00017163" w:rsidRDefault="00017163">
      <w:pPr>
        <w:rPr>
          <w:szCs w:val="24"/>
        </w:rPr>
      </w:pPr>
    </w:p>
    <w:p w14:paraId="72996E77" w14:textId="77777777" w:rsidR="00017163" w:rsidRDefault="00017163">
      <w:pPr>
        <w:rPr>
          <w:szCs w:val="24"/>
        </w:rPr>
      </w:pPr>
    </w:p>
    <w:p w14:paraId="032FCE49" w14:textId="77777777" w:rsidR="00017163" w:rsidRDefault="00017163">
      <w:pPr>
        <w:rPr>
          <w:szCs w:val="24"/>
        </w:rPr>
      </w:pPr>
    </w:p>
    <w:p w14:paraId="5C096E28" w14:textId="77777777" w:rsidR="00017163" w:rsidRDefault="00017163">
      <w:pPr>
        <w:rPr>
          <w:szCs w:val="24"/>
        </w:rPr>
      </w:pPr>
    </w:p>
    <w:p w14:paraId="70D3D1BE" w14:textId="77777777" w:rsidR="00017163" w:rsidRDefault="00017163">
      <w:pPr>
        <w:rPr>
          <w:szCs w:val="24"/>
        </w:rPr>
      </w:pPr>
    </w:p>
    <w:p w14:paraId="0922555F" w14:textId="77777777" w:rsidR="00017163" w:rsidRDefault="00017163">
      <w:pPr>
        <w:rPr>
          <w:szCs w:val="24"/>
        </w:rPr>
      </w:pPr>
    </w:p>
    <w:p w14:paraId="0531CDFF" w14:textId="77777777" w:rsidR="00017163" w:rsidRDefault="00017163">
      <w:pPr>
        <w:rPr>
          <w:szCs w:val="24"/>
        </w:rPr>
      </w:pPr>
    </w:p>
    <w:p w14:paraId="62B850C1" w14:textId="77777777" w:rsidR="00017163" w:rsidRDefault="00017163">
      <w:pPr>
        <w:rPr>
          <w:szCs w:val="24"/>
        </w:rPr>
      </w:pPr>
    </w:p>
    <w:p w14:paraId="53FEE0E4" w14:textId="77777777" w:rsidR="00017163" w:rsidRDefault="00017163">
      <w:pPr>
        <w:rPr>
          <w:szCs w:val="24"/>
        </w:rPr>
      </w:pPr>
    </w:p>
    <w:p w14:paraId="7406706E" w14:textId="77777777" w:rsidR="00017163" w:rsidRDefault="00017163">
      <w:pPr>
        <w:rPr>
          <w:szCs w:val="24"/>
        </w:rPr>
      </w:pPr>
    </w:p>
    <w:p w14:paraId="3614117D" w14:textId="77777777" w:rsidR="00017163" w:rsidRDefault="00017163">
      <w:pPr>
        <w:rPr>
          <w:szCs w:val="24"/>
        </w:rPr>
      </w:pPr>
    </w:p>
    <w:p w14:paraId="3AEFC70C" w14:textId="77777777" w:rsidR="00017163" w:rsidRDefault="00017163">
      <w:pPr>
        <w:rPr>
          <w:szCs w:val="24"/>
        </w:rPr>
      </w:pPr>
    </w:p>
    <w:p w14:paraId="1BB3DAA6" w14:textId="77777777" w:rsidR="00017163" w:rsidRDefault="00017163">
      <w:pPr>
        <w:rPr>
          <w:szCs w:val="24"/>
        </w:rPr>
      </w:pPr>
    </w:p>
    <w:p w14:paraId="3A7213D4" w14:textId="77777777" w:rsidR="00017163" w:rsidRPr="00321937" w:rsidRDefault="00017163" w:rsidP="00017163">
      <w:pPr>
        <w:widowControl w:val="0"/>
        <w:autoSpaceDE w:val="0"/>
        <w:autoSpaceDN w:val="0"/>
        <w:adjustRightInd w:val="0"/>
        <w:jc w:val="both"/>
        <w:rPr>
          <w:szCs w:val="24"/>
        </w:rPr>
      </w:pPr>
    </w:p>
    <w:p w14:paraId="456F7C90" w14:textId="1B7148B1" w:rsidR="00017163" w:rsidRDefault="00017163" w:rsidP="00017163">
      <w:pPr>
        <w:pStyle w:val="ListParagraph"/>
        <w:widowControl w:val="0"/>
        <w:pBdr>
          <w:top w:val="single" w:sz="4" w:space="1" w:color="auto"/>
        </w:pBdr>
        <w:autoSpaceDE w:val="0"/>
        <w:autoSpaceDN w:val="0"/>
        <w:adjustRightInd w:val="0"/>
        <w:ind w:left="0"/>
        <w:jc w:val="both"/>
        <w:rPr>
          <w:szCs w:val="24"/>
        </w:rPr>
      </w:pPr>
      <w:r>
        <w:rPr>
          <w:sz w:val="18"/>
          <w:szCs w:val="18"/>
        </w:rPr>
        <w:t xml:space="preserve">Cours de </w:t>
      </w:r>
      <w:r w:rsidRPr="00DD2C7B">
        <w:rPr>
          <w:sz w:val="18"/>
          <w:szCs w:val="18"/>
        </w:rPr>
        <w:t>Frédéric Mandon</w:t>
      </w:r>
      <w:r w:rsidR="00DE0A8F">
        <w:rPr>
          <w:sz w:val="18"/>
          <w:szCs w:val="18"/>
        </w:rPr>
        <w:t>,</w:t>
      </w:r>
      <w:r w:rsidRPr="00DD2C7B">
        <w:rPr>
          <w:sz w:val="18"/>
          <w:szCs w:val="18"/>
        </w:rPr>
        <w:t xml:space="preserve"> licence </w:t>
      </w:r>
      <w:proofErr w:type="spellStart"/>
      <w:r w:rsidRPr="00DD2C7B">
        <w:rPr>
          <w:sz w:val="18"/>
          <w:szCs w:val="18"/>
        </w:rPr>
        <w:t>Creative</w:t>
      </w:r>
      <w:proofErr w:type="spellEnd"/>
      <w:r w:rsidRPr="00DD2C7B">
        <w:rPr>
          <w:sz w:val="18"/>
          <w:szCs w:val="18"/>
        </w:rPr>
        <w:t xml:space="preserve"> Commons BY NC SA, </w:t>
      </w:r>
      <w:hyperlink r:id="rId73" w:history="1">
        <w:r w:rsidRPr="00DD2C7B">
          <w:rPr>
            <w:rStyle w:val="Hyperlink"/>
            <w:sz w:val="18"/>
            <w:szCs w:val="18"/>
          </w:rPr>
          <w:t>https://creativecommons.org/licenses/by-nc-sa/3.0/fr/</w:t>
        </w:r>
      </w:hyperlink>
    </w:p>
    <w:p w14:paraId="5DD7CA20" w14:textId="77777777" w:rsidR="00017163" w:rsidRDefault="00017163">
      <w:pPr>
        <w:rPr>
          <w:szCs w:val="24"/>
        </w:rPr>
      </w:pPr>
    </w:p>
    <w:sectPr w:rsidR="00017163" w:rsidSect="00B93076">
      <w:footerReference w:type="default" r:id="rId7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2F7A8" w14:textId="77777777" w:rsidR="0003744E" w:rsidRDefault="0003744E" w:rsidP="008709A7">
      <w:r>
        <w:separator/>
      </w:r>
    </w:p>
  </w:endnote>
  <w:endnote w:type="continuationSeparator" w:id="0">
    <w:p w14:paraId="483662DD" w14:textId="77777777" w:rsidR="0003744E" w:rsidRDefault="0003744E" w:rsidP="0087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hrone Of Egypt Regular">
    <w:panose1 w:val="02000503000000000000"/>
    <w:charset w:val="00"/>
    <w:family w:val="auto"/>
    <w:pitch w:val="variable"/>
    <w:sig w:usb0="00000003" w:usb1="00000000" w:usb2="00000000" w:usb3="00000000" w:csb0="00000001" w:csb1="00000000"/>
  </w:font>
  <w:font w:name="Apple SD 산돌고딕 Neo 일반체">
    <w:altName w:val="Apple SD 산돌고딕 Neo 일반체"/>
    <w:charset w:val="4F"/>
    <w:family w:val="auto"/>
    <w:pitch w:val="variable"/>
    <w:sig w:usb0="00000001" w:usb1="09060000" w:usb2="00000010" w:usb3="00000000" w:csb0="00080000" w:csb1="00000000"/>
  </w:font>
  <w:font w:name="Wingdings 3">
    <w:panose1 w:val="05040102010807070707"/>
    <w:charset w:val="02"/>
    <w:family w:val="auto"/>
    <w:pitch w:val="variable"/>
    <w:sig w:usb0="00000000" w:usb1="10000000" w:usb2="00000000" w:usb3="00000000" w:csb0="80000000"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48607" w14:textId="22077F2B" w:rsidR="0003744E" w:rsidRDefault="0003744E" w:rsidP="00AC74BD">
    <w:pPr>
      <w:pStyle w:val="Footer"/>
      <w:jc w:val="center"/>
    </w:pPr>
    <w:r>
      <w:rPr>
        <w:rStyle w:val="PageNumber"/>
      </w:rPr>
      <w:fldChar w:fldCharType="begin"/>
    </w:r>
    <w:r>
      <w:rPr>
        <w:rStyle w:val="PageNumber"/>
      </w:rPr>
      <w:instrText xml:space="preserve"> PAGE </w:instrText>
    </w:r>
    <w:r>
      <w:rPr>
        <w:rStyle w:val="PageNumber"/>
      </w:rPr>
      <w:fldChar w:fldCharType="separate"/>
    </w:r>
    <w:r w:rsidR="008556BB">
      <w:rPr>
        <w:rStyle w:val="PageNumber"/>
        <w:noProof/>
      </w:rPr>
      <w:t>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07484" w14:textId="77777777" w:rsidR="0003744E" w:rsidRDefault="0003744E" w:rsidP="008709A7">
      <w:r>
        <w:separator/>
      </w:r>
    </w:p>
  </w:footnote>
  <w:footnote w:type="continuationSeparator" w:id="0">
    <w:p w14:paraId="0B05765B" w14:textId="77777777" w:rsidR="0003744E" w:rsidRDefault="0003744E" w:rsidP="008709A7">
      <w:r>
        <w:continuationSeparator/>
      </w:r>
    </w:p>
  </w:footnote>
  <w:footnote w:id="1">
    <w:p w14:paraId="58E597A6" w14:textId="1F1E8FD7" w:rsidR="0003744E" w:rsidRPr="008709A7" w:rsidRDefault="0003744E">
      <w:pPr>
        <w:pStyle w:val="FootnoteText"/>
        <w:rPr>
          <w:sz w:val="20"/>
          <w:szCs w:val="20"/>
        </w:rPr>
      </w:pPr>
      <w:r>
        <w:rPr>
          <w:rStyle w:val="FootnoteReference"/>
        </w:rPr>
        <w:footnoteRef/>
      </w:r>
      <w:r>
        <w:t xml:space="preserve"> </w:t>
      </w:r>
      <w:r>
        <w:rPr>
          <w:sz w:val="20"/>
          <w:szCs w:val="20"/>
        </w:rPr>
        <w:t xml:space="preserve">En 2015, Amazon avait déjà 150 000 </w:t>
      </w:r>
      <w:proofErr w:type="spellStart"/>
      <w:r>
        <w:rPr>
          <w:sz w:val="20"/>
          <w:szCs w:val="20"/>
        </w:rPr>
        <w:t>000</w:t>
      </w:r>
      <w:proofErr w:type="spellEnd"/>
      <w:r>
        <w:rPr>
          <w:sz w:val="20"/>
          <w:szCs w:val="20"/>
        </w:rPr>
        <w:t xml:space="preserve"> de références. Ce qui donnerait une matrice comportant </w:t>
      </w:r>
      <w:r w:rsidRPr="008709A7">
        <w:rPr>
          <w:position w:val="-14"/>
          <w:sz w:val="20"/>
          <w:szCs w:val="20"/>
        </w:rPr>
        <w:object w:dxaOrig="2080" w:dyaOrig="480" w14:anchorId="28C73299">
          <v:shape id="_x0000_i1047" type="#_x0000_t75" style="width:104pt;height:24pt" o:ole="">
            <v:imagedata r:id="rId1" o:title=""/>
          </v:shape>
          <o:OLEObject Type="Embed" ProgID="Equation.DSMT4" ShapeID="_x0000_i1047" DrawAspect="Content" ObjectID="_1583481593" r:id="rId2"/>
        </w:object>
      </w:r>
      <w:r>
        <w:rPr>
          <w:sz w:val="20"/>
          <w:szCs w:val="20"/>
        </w:rPr>
        <w:t xml:space="preserve"> éléments, vide à plus de 99,99999…%. En comptant 4 octet pour un entier, cette matrice occuperait </w:t>
      </w:r>
      <w:r w:rsidRPr="00F27A85">
        <w:rPr>
          <w:position w:val="-4"/>
          <w:sz w:val="20"/>
          <w:szCs w:val="20"/>
        </w:rPr>
        <w:object w:dxaOrig="580" w:dyaOrig="320" w14:anchorId="22CDF57B">
          <v:shape id="_x0000_i1049" type="#_x0000_t75" style="width:29.35pt;height:16pt" o:ole="">
            <v:imagedata r:id="rId3" o:title=""/>
          </v:shape>
          <o:OLEObject Type="Embed" ProgID="Equation.DSMT4" ShapeID="_x0000_i1049" DrawAspect="Content" ObjectID="_1583481594" r:id="rId4"/>
        </w:object>
      </w:r>
      <w:r>
        <w:rPr>
          <w:sz w:val="20"/>
          <w:szCs w:val="20"/>
        </w:rPr>
        <w:t xml:space="preserve">octets en mémoire… soit 10 </w:t>
      </w:r>
      <w:proofErr w:type="spellStart"/>
      <w:r>
        <w:rPr>
          <w:sz w:val="20"/>
          <w:szCs w:val="20"/>
        </w:rPr>
        <w:t>pétaoctets</w:t>
      </w:r>
      <w:proofErr w:type="spellEnd"/>
      <w:r>
        <w:rPr>
          <w:sz w:val="20"/>
          <w:szCs w:val="20"/>
        </w:rPr>
        <w:t xml:space="preserve"> (1000 téraoctets)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F7BD2"/>
    <w:multiLevelType w:val="multilevel"/>
    <w:tmpl w:val="4314AE2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9697C5B"/>
    <w:multiLevelType w:val="hybridMultilevel"/>
    <w:tmpl w:val="1854BA30"/>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2">
    <w:nsid w:val="232040FE"/>
    <w:multiLevelType w:val="hybridMultilevel"/>
    <w:tmpl w:val="3BA20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5026D2F"/>
    <w:multiLevelType w:val="hybridMultilevel"/>
    <w:tmpl w:val="D80E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03317F"/>
    <w:multiLevelType w:val="hybridMultilevel"/>
    <w:tmpl w:val="0D6E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417119"/>
    <w:multiLevelType w:val="hybridMultilevel"/>
    <w:tmpl w:val="3FA06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6AF6D01"/>
    <w:multiLevelType w:val="hybridMultilevel"/>
    <w:tmpl w:val="002E35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8732789"/>
    <w:multiLevelType w:val="hybridMultilevel"/>
    <w:tmpl w:val="BDF4E254"/>
    <w:lvl w:ilvl="0" w:tplc="04090001">
      <w:start w:val="1"/>
      <w:numFmt w:val="bullet"/>
      <w:lvlText w:val=""/>
      <w:lvlJc w:val="left"/>
      <w:pPr>
        <w:ind w:left="1547" w:hanging="360"/>
      </w:pPr>
      <w:rPr>
        <w:rFonts w:ascii="Symbol" w:hAnsi="Symbol" w:hint="default"/>
      </w:rPr>
    </w:lvl>
    <w:lvl w:ilvl="1" w:tplc="04090003" w:tentative="1">
      <w:start w:val="1"/>
      <w:numFmt w:val="bullet"/>
      <w:lvlText w:val="o"/>
      <w:lvlJc w:val="left"/>
      <w:pPr>
        <w:ind w:left="2267" w:hanging="360"/>
      </w:pPr>
      <w:rPr>
        <w:rFonts w:ascii="Courier New" w:hAnsi="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8">
    <w:nsid w:val="4D3C2DD4"/>
    <w:multiLevelType w:val="hybridMultilevel"/>
    <w:tmpl w:val="CAD60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E63133"/>
    <w:multiLevelType w:val="hybridMultilevel"/>
    <w:tmpl w:val="4314AE2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BE5317"/>
    <w:multiLevelType w:val="hybridMultilevel"/>
    <w:tmpl w:val="EE8AAA34"/>
    <w:lvl w:ilvl="0" w:tplc="0409000F">
      <w:start w:val="1"/>
      <w:numFmt w:val="decimal"/>
      <w:lvlText w:val="%1."/>
      <w:lvlJc w:val="left"/>
      <w:pPr>
        <w:ind w:left="360" w:hanging="360"/>
      </w:pPr>
    </w:lvl>
    <w:lvl w:ilvl="1" w:tplc="F9723ABA">
      <w:start w:val="1"/>
      <w:numFmt w:val="lowerLetter"/>
      <w:lvlText w:val="%2."/>
      <w:lvlJc w:val="left"/>
      <w:pPr>
        <w:ind w:left="1080" w:hanging="360"/>
      </w:pPr>
      <w:rPr>
        <w:rFonts w:ascii="Times New Roman" w:hAnsi="Times New Roman" w:cs="Times New Roman" w:hint="default"/>
      </w:rPr>
    </w:lvl>
    <w:lvl w:ilvl="2" w:tplc="F3CC83D0">
      <w:start w:val="1"/>
      <w:numFmt w:val="lowerRoman"/>
      <w:lvlText w:val="%3."/>
      <w:lvlJc w:val="right"/>
      <w:pPr>
        <w:ind w:left="1800" w:hanging="180"/>
      </w:pPr>
      <w:rPr>
        <w:rFonts w:ascii="Times New Roman"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C813C0E"/>
    <w:multiLevelType w:val="hybridMultilevel"/>
    <w:tmpl w:val="B80C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11"/>
  </w:num>
  <w:num w:numId="5">
    <w:abstractNumId w:val="4"/>
  </w:num>
  <w:num w:numId="6">
    <w:abstractNumId w:val="5"/>
  </w:num>
  <w:num w:numId="7">
    <w:abstractNumId w:val="2"/>
  </w:num>
  <w:num w:numId="8">
    <w:abstractNumId w:val="3"/>
  </w:num>
  <w:num w:numId="9">
    <w:abstractNumId w:val="8"/>
  </w:num>
  <w:num w:numId="10">
    <w:abstractNumId w:val="1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076"/>
    <w:rsid w:val="000017E3"/>
    <w:rsid w:val="00013337"/>
    <w:rsid w:val="00017163"/>
    <w:rsid w:val="000269C9"/>
    <w:rsid w:val="0003744E"/>
    <w:rsid w:val="00044370"/>
    <w:rsid w:val="0007348C"/>
    <w:rsid w:val="00084331"/>
    <w:rsid w:val="00087B3F"/>
    <w:rsid w:val="00094621"/>
    <w:rsid w:val="00096CD3"/>
    <w:rsid w:val="000A328E"/>
    <w:rsid w:val="000B7997"/>
    <w:rsid w:val="000C51D3"/>
    <w:rsid w:val="000D1305"/>
    <w:rsid w:val="000D4C6A"/>
    <w:rsid w:val="000D7987"/>
    <w:rsid w:val="000F768A"/>
    <w:rsid w:val="0011071F"/>
    <w:rsid w:val="00127F51"/>
    <w:rsid w:val="001514B5"/>
    <w:rsid w:val="001544B7"/>
    <w:rsid w:val="001545E7"/>
    <w:rsid w:val="0015626F"/>
    <w:rsid w:val="001768C5"/>
    <w:rsid w:val="00183A05"/>
    <w:rsid w:val="00192E71"/>
    <w:rsid w:val="001A15F8"/>
    <w:rsid w:val="001B4260"/>
    <w:rsid w:val="001B7273"/>
    <w:rsid w:val="001C10A6"/>
    <w:rsid w:val="001C127B"/>
    <w:rsid w:val="001C2EF5"/>
    <w:rsid w:val="001D0668"/>
    <w:rsid w:val="001D0CE7"/>
    <w:rsid w:val="001D6BFE"/>
    <w:rsid w:val="001E173F"/>
    <w:rsid w:val="001E33FF"/>
    <w:rsid w:val="001F129C"/>
    <w:rsid w:val="002000E7"/>
    <w:rsid w:val="00214ED5"/>
    <w:rsid w:val="00216E60"/>
    <w:rsid w:val="002228A4"/>
    <w:rsid w:val="00237A8C"/>
    <w:rsid w:val="002462A5"/>
    <w:rsid w:val="00251731"/>
    <w:rsid w:val="00282265"/>
    <w:rsid w:val="00295A37"/>
    <w:rsid w:val="002B70E6"/>
    <w:rsid w:val="002D0D3C"/>
    <w:rsid w:val="002D6A6E"/>
    <w:rsid w:val="002E6134"/>
    <w:rsid w:val="002F508A"/>
    <w:rsid w:val="002F6096"/>
    <w:rsid w:val="003103CB"/>
    <w:rsid w:val="00313E8D"/>
    <w:rsid w:val="003239D3"/>
    <w:rsid w:val="00326590"/>
    <w:rsid w:val="00344DAC"/>
    <w:rsid w:val="00351353"/>
    <w:rsid w:val="003541FE"/>
    <w:rsid w:val="00363D70"/>
    <w:rsid w:val="00375AF7"/>
    <w:rsid w:val="00377313"/>
    <w:rsid w:val="0038270C"/>
    <w:rsid w:val="003A1C17"/>
    <w:rsid w:val="003A1E45"/>
    <w:rsid w:val="003B0583"/>
    <w:rsid w:val="003C007C"/>
    <w:rsid w:val="003C1560"/>
    <w:rsid w:val="003C4DC4"/>
    <w:rsid w:val="003C6709"/>
    <w:rsid w:val="003D49D2"/>
    <w:rsid w:val="00423E27"/>
    <w:rsid w:val="00437597"/>
    <w:rsid w:val="00441DB6"/>
    <w:rsid w:val="00441F06"/>
    <w:rsid w:val="00443643"/>
    <w:rsid w:val="0045096D"/>
    <w:rsid w:val="0045372A"/>
    <w:rsid w:val="004603D1"/>
    <w:rsid w:val="00461CA6"/>
    <w:rsid w:val="004A1146"/>
    <w:rsid w:val="004A12E1"/>
    <w:rsid w:val="004B7838"/>
    <w:rsid w:val="004C310C"/>
    <w:rsid w:val="004C72CB"/>
    <w:rsid w:val="004D76EE"/>
    <w:rsid w:val="005051D2"/>
    <w:rsid w:val="00512188"/>
    <w:rsid w:val="005302EC"/>
    <w:rsid w:val="00533858"/>
    <w:rsid w:val="00535CB9"/>
    <w:rsid w:val="005428C0"/>
    <w:rsid w:val="00565B6E"/>
    <w:rsid w:val="0057107E"/>
    <w:rsid w:val="00581225"/>
    <w:rsid w:val="00590F50"/>
    <w:rsid w:val="005918F9"/>
    <w:rsid w:val="0059576D"/>
    <w:rsid w:val="005A2FC6"/>
    <w:rsid w:val="005A5493"/>
    <w:rsid w:val="005B2DC4"/>
    <w:rsid w:val="005B6B72"/>
    <w:rsid w:val="005C4FB5"/>
    <w:rsid w:val="005E534A"/>
    <w:rsid w:val="005F2073"/>
    <w:rsid w:val="00603A2A"/>
    <w:rsid w:val="0061058C"/>
    <w:rsid w:val="00615966"/>
    <w:rsid w:val="00617A19"/>
    <w:rsid w:val="00627F6A"/>
    <w:rsid w:val="00637E26"/>
    <w:rsid w:val="006461D7"/>
    <w:rsid w:val="00651EF5"/>
    <w:rsid w:val="006807B2"/>
    <w:rsid w:val="006A1638"/>
    <w:rsid w:val="006C4804"/>
    <w:rsid w:val="006C705A"/>
    <w:rsid w:val="006D2E14"/>
    <w:rsid w:val="006E3DA4"/>
    <w:rsid w:val="006E436C"/>
    <w:rsid w:val="00714C54"/>
    <w:rsid w:val="00727D04"/>
    <w:rsid w:val="0075682D"/>
    <w:rsid w:val="00763F51"/>
    <w:rsid w:val="00766AF9"/>
    <w:rsid w:val="00780C9F"/>
    <w:rsid w:val="00787B80"/>
    <w:rsid w:val="007B24EF"/>
    <w:rsid w:val="007B7D17"/>
    <w:rsid w:val="007C7B4B"/>
    <w:rsid w:val="008069DE"/>
    <w:rsid w:val="008074F2"/>
    <w:rsid w:val="008226EA"/>
    <w:rsid w:val="008259ED"/>
    <w:rsid w:val="008534B1"/>
    <w:rsid w:val="00854BE8"/>
    <w:rsid w:val="008556BB"/>
    <w:rsid w:val="00870948"/>
    <w:rsid w:val="008709A7"/>
    <w:rsid w:val="008F6583"/>
    <w:rsid w:val="0094397F"/>
    <w:rsid w:val="00981274"/>
    <w:rsid w:val="009B0FCD"/>
    <w:rsid w:val="009C02DC"/>
    <w:rsid w:val="009C48AA"/>
    <w:rsid w:val="009D3DF1"/>
    <w:rsid w:val="009E6E02"/>
    <w:rsid w:val="00A032CF"/>
    <w:rsid w:val="00A06D44"/>
    <w:rsid w:val="00A239F4"/>
    <w:rsid w:val="00A31330"/>
    <w:rsid w:val="00A41209"/>
    <w:rsid w:val="00A461B4"/>
    <w:rsid w:val="00A91EDC"/>
    <w:rsid w:val="00A934FC"/>
    <w:rsid w:val="00AB11C8"/>
    <w:rsid w:val="00AB303B"/>
    <w:rsid w:val="00AB587A"/>
    <w:rsid w:val="00AC74BD"/>
    <w:rsid w:val="00AF5BF3"/>
    <w:rsid w:val="00AF7344"/>
    <w:rsid w:val="00B005FF"/>
    <w:rsid w:val="00B17AF5"/>
    <w:rsid w:val="00B201BF"/>
    <w:rsid w:val="00B22C22"/>
    <w:rsid w:val="00B2796E"/>
    <w:rsid w:val="00B40EE6"/>
    <w:rsid w:val="00B600BC"/>
    <w:rsid w:val="00B71B95"/>
    <w:rsid w:val="00B80E76"/>
    <w:rsid w:val="00B8344B"/>
    <w:rsid w:val="00B83C83"/>
    <w:rsid w:val="00B93076"/>
    <w:rsid w:val="00B94E22"/>
    <w:rsid w:val="00BB5A57"/>
    <w:rsid w:val="00BC2424"/>
    <w:rsid w:val="00BC4D1F"/>
    <w:rsid w:val="00BF0884"/>
    <w:rsid w:val="00BF6978"/>
    <w:rsid w:val="00C069E7"/>
    <w:rsid w:val="00C1174E"/>
    <w:rsid w:val="00C1573D"/>
    <w:rsid w:val="00C16676"/>
    <w:rsid w:val="00C179D0"/>
    <w:rsid w:val="00C344EE"/>
    <w:rsid w:val="00C70023"/>
    <w:rsid w:val="00C75A85"/>
    <w:rsid w:val="00C81590"/>
    <w:rsid w:val="00C8256A"/>
    <w:rsid w:val="00C9112F"/>
    <w:rsid w:val="00C97C0F"/>
    <w:rsid w:val="00CA1FD1"/>
    <w:rsid w:val="00CB22C7"/>
    <w:rsid w:val="00CC2887"/>
    <w:rsid w:val="00CC3D4A"/>
    <w:rsid w:val="00CC7E60"/>
    <w:rsid w:val="00CD2330"/>
    <w:rsid w:val="00CF7ED4"/>
    <w:rsid w:val="00D061D6"/>
    <w:rsid w:val="00D07B3D"/>
    <w:rsid w:val="00D22DF1"/>
    <w:rsid w:val="00D25EF0"/>
    <w:rsid w:val="00D35684"/>
    <w:rsid w:val="00D35DF1"/>
    <w:rsid w:val="00D42172"/>
    <w:rsid w:val="00D47F3D"/>
    <w:rsid w:val="00D60E07"/>
    <w:rsid w:val="00D662E5"/>
    <w:rsid w:val="00D71D54"/>
    <w:rsid w:val="00D81922"/>
    <w:rsid w:val="00D97D7F"/>
    <w:rsid w:val="00DE0A8F"/>
    <w:rsid w:val="00DE3A75"/>
    <w:rsid w:val="00DE6DEB"/>
    <w:rsid w:val="00DE6E60"/>
    <w:rsid w:val="00DF5E41"/>
    <w:rsid w:val="00E05363"/>
    <w:rsid w:val="00E1254B"/>
    <w:rsid w:val="00E321B9"/>
    <w:rsid w:val="00E33E72"/>
    <w:rsid w:val="00E418B7"/>
    <w:rsid w:val="00E47FE9"/>
    <w:rsid w:val="00E57D17"/>
    <w:rsid w:val="00E77CD4"/>
    <w:rsid w:val="00E96190"/>
    <w:rsid w:val="00EB083F"/>
    <w:rsid w:val="00EC75D3"/>
    <w:rsid w:val="00EE149C"/>
    <w:rsid w:val="00F15D60"/>
    <w:rsid w:val="00F16644"/>
    <w:rsid w:val="00F20358"/>
    <w:rsid w:val="00F2698C"/>
    <w:rsid w:val="00F27A85"/>
    <w:rsid w:val="00F466CA"/>
    <w:rsid w:val="00F50285"/>
    <w:rsid w:val="00F701A5"/>
    <w:rsid w:val="00F70656"/>
    <w:rsid w:val="00F709D5"/>
    <w:rsid w:val="00F858E8"/>
    <w:rsid w:val="00FA3C5D"/>
    <w:rsid w:val="00FA7B7D"/>
    <w:rsid w:val="00FB2266"/>
    <w:rsid w:val="00FB2E05"/>
    <w:rsid w:val="00FC3965"/>
    <w:rsid w:val="00FD5069"/>
    <w:rsid w:val="00FD6217"/>
    <w:rsid w:val="00FE75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3"/>
    <o:shapelayout v:ext="edit">
      <o:idmap v:ext="edit" data="1"/>
    </o:shapelayout>
  </w:shapeDefaults>
  <w:decimalSymbol w:val=","/>
  <w:listSeparator w:val=";"/>
  <w14:docId w14:val="05E312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076"/>
    <w:pPr>
      <w:ind w:left="720"/>
      <w:contextualSpacing/>
    </w:pPr>
  </w:style>
  <w:style w:type="paragraph" w:styleId="BalloonText">
    <w:name w:val="Balloon Text"/>
    <w:basedOn w:val="Normal"/>
    <w:link w:val="BalloonTextChar"/>
    <w:uiPriority w:val="99"/>
    <w:semiHidden/>
    <w:unhideWhenUsed/>
    <w:rsid w:val="00A412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1209"/>
    <w:rPr>
      <w:rFonts w:ascii="Lucida Grande" w:hAnsi="Lucida Grande" w:cs="Lucida Grande"/>
      <w:sz w:val="18"/>
      <w:szCs w:val="18"/>
    </w:rPr>
  </w:style>
  <w:style w:type="table" w:styleId="TableGrid">
    <w:name w:val="Table Grid"/>
    <w:basedOn w:val="TableNormal"/>
    <w:uiPriority w:val="59"/>
    <w:rsid w:val="00610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709A7"/>
    <w:rPr>
      <w:szCs w:val="24"/>
    </w:rPr>
  </w:style>
  <w:style w:type="character" w:customStyle="1" w:styleId="FootnoteTextChar">
    <w:name w:val="Footnote Text Char"/>
    <w:basedOn w:val="DefaultParagraphFont"/>
    <w:link w:val="FootnoteText"/>
    <w:uiPriority w:val="99"/>
    <w:rsid w:val="008709A7"/>
  </w:style>
  <w:style w:type="character" w:styleId="FootnoteReference">
    <w:name w:val="footnote reference"/>
    <w:basedOn w:val="DefaultParagraphFont"/>
    <w:uiPriority w:val="99"/>
    <w:unhideWhenUsed/>
    <w:rsid w:val="008709A7"/>
    <w:rPr>
      <w:vertAlign w:val="superscript"/>
    </w:rPr>
  </w:style>
  <w:style w:type="paragraph" w:styleId="HTMLPreformatted">
    <w:name w:val="HTML Preformatted"/>
    <w:basedOn w:val="Normal"/>
    <w:link w:val="HTMLPreformattedChar"/>
    <w:uiPriority w:val="99"/>
    <w:unhideWhenUsed/>
    <w:rsid w:val="004D7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fr-FR"/>
    </w:rPr>
  </w:style>
  <w:style w:type="character" w:customStyle="1" w:styleId="HTMLPreformattedChar">
    <w:name w:val="HTML Preformatted Char"/>
    <w:basedOn w:val="DefaultParagraphFont"/>
    <w:link w:val="HTMLPreformatted"/>
    <w:uiPriority w:val="99"/>
    <w:rsid w:val="004D76EE"/>
    <w:rPr>
      <w:rFonts w:ascii="Courier New" w:eastAsia="Times New Roman" w:hAnsi="Courier New" w:cs="Courier New"/>
      <w:sz w:val="20"/>
      <w:szCs w:val="20"/>
      <w:lang w:eastAsia="fr-FR"/>
    </w:rPr>
  </w:style>
  <w:style w:type="character" w:styleId="HTMLCode">
    <w:name w:val="HTML Code"/>
    <w:basedOn w:val="DefaultParagraphFont"/>
    <w:uiPriority w:val="99"/>
    <w:semiHidden/>
    <w:unhideWhenUsed/>
    <w:rsid w:val="004D76EE"/>
    <w:rPr>
      <w:rFonts w:ascii="Courier New" w:eastAsia="Times New Roman" w:hAnsi="Courier New" w:cs="Courier New"/>
      <w:sz w:val="20"/>
      <w:szCs w:val="20"/>
    </w:rPr>
  </w:style>
  <w:style w:type="character" w:styleId="Hyperlink">
    <w:name w:val="Hyperlink"/>
    <w:basedOn w:val="DefaultParagraphFont"/>
    <w:uiPriority w:val="99"/>
    <w:unhideWhenUsed/>
    <w:rsid w:val="00D35DF1"/>
    <w:rPr>
      <w:color w:val="0000FF" w:themeColor="hyperlink"/>
      <w:u w:val="single"/>
    </w:rPr>
  </w:style>
  <w:style w:type="paragraph" w:styleId="Header">
    <w:name w:val="header"/>
    <w:basedOn w:val="Normal"/>
    <w:link w:val="HeaderChar"/>
    <w:uiPriority w:val="99"/>
    <w:unhideWhenUsed/>
    <w:rsid w:val="00AC74BD"/>
    <w:pPr>
      <w:tabs>
        <w:tab w:val="center" w:pos="4153"/>
        <w:tab w:val="right" w:pos="8306"/>
      </w:tabs>
    </w:pPr>
  </w:style>
  <w:style w:type="character" w:customStyle="1" w:styleId="HeaderChar">
    <w:name w:val="Header Char"/>
    <w:basedOn w:val="DefaultParagraphFont"/>
    <w:link w:val="Header"/>
    <w:uiPriority w:val="99"/>
    <w:rsid w:val="00AC74BD"/>
    <w:rPr>
      <w:szCs w:val="20"/>
    </w:rPr>
  </w:style>
  <w:style w:type="paragraph" w:styleId="Footer">
    <w:name w:val="footer"/>
    <w:basedOn w:val="Normal"/>
    <w:link w:val="FooterChar"/>
    <w:uiPriority w:val="99"/>
    <w:unhideWhenUsed/>
    <w:rsid w:val="00AC74BD"/>
    <w:pPr>
      <w:tabs>
        <w:tab w:val="center" w:pos="4153"/>
        <w:tab w:val="right" w:pos="8306"/>
      </w:tabs>
    </w:pPr>
  </w:style>
  <w:style w:type="character" w:customStyle="1" w:styleId="FooterChar">
    <w:name w:val="Footer Char"/>
    <w:basedOn w:val="DefaultParagraphFont"/>
    <w:link w:val="Footer"/>
    <w:uiPriority w:val="99"/>
    <w:rsid w:val="00AC74BD"/>
    <w:rPr>
      <w:szCs w:val="20"/>
    </w:rPr>
  </w:style>
  <w:style w:type="character" w:styleId="PageNumber">
    <w:name w:val="page number"/>
    <w:basedOn w:val="DefaultParagraphFont"/>
    <w:uiPriority w:val="99"/>
    <w:semiHidden/>
    <w:unhideWhenUsed/>
    <w:rsid w:val="00AC74BD"/>
  </w:style>
  <w:style w:type="character" w:styleId="FollowedHyperlink">
    <w:name w:val="FollowedHyperlink"/>
    <w:basedOn w:val="DefaultParagraphFont"/>
    <w:uiPriority w:val="99"/>
    <w:semiHidden/>
    <w:unhideWhenUsed/>
    <w:rsid w:val="009C02D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076"/>
    <w:pPr>
      <w:ind w:left="720"/>
      <w:contextualSpacing/>
    </w:pPr>
  </w:style>
  <w:style w:type="paragraph" w:styleId="BalloonText">
    <w:name w:val="Balloon Text"/>
    <w:basedOn w:val="Normal"/>
    <w:link w:val="BalloonTextChar"/>
    <w:uiPriority w:val="99"/>
    <w:semiHidden/>
    <w:unhideWhenUsed/>
    <w:rsid w:val="00A412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1209"/>
    <w:rPr>
      <w:rFonts w:ascii="Lucida Grande" w:hAnsi="Lucida Grande" w:cs="Lucida Grande"/>
      <w:sz w:val="18"/>
      <w:szCs w:val="18"/>
    </w:rPr>
  </w:style>
  <w:style w:type="table" w:styleId="TableGrid">
    <w:name w:val="Table Grid"/>
    <w:basedOn w:val="TableNormal"/>
    <w:uiPriority w:val="59"/>
    <w:rsid w:val="00610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709A7"/>
    <w:rPr>
      <w:szCs w:val="24"/>
    </w:rPr>
  </w:style>
  <w:style w:type="character" w:customStyle="1" w:styleId="FootnoteTextChar">
    <w:name w:val="Footnote Text Char"/>
    <w:basedOn w:val="DefaultParagraphFont"/>
    <w:link w:val="FootnoteText"/>
    <w:uiPriority w:val="99"/>
    <w:rsid w:val="008709A7"/>
  </w:style>
  <w:style w:type="character" w:styleId="FootnoteReference">
    <w:name w:val="footnote reference"/>
    <w:basedOn w:val="DefaultParagraphFont"/>
    <w:uiPriority w:val="99"/>
    <w:unhideWhenUsed/>
    <w:rsid w:val="008709A7"/>
    <w:rPr>
      <w:vertAlign w:val="superscript"/>
    </w:rPr>
  </w:style>
  <w:style w:type="paragraph" w:styleId="HTMLPreformatted">
    <w:name w:val="HTML Preformatted"/>
    <w:basedOn w:val="Normal"/>
    <w:link w:val="HTMLPreformattedChar"/>
    <w:uiPriority w:val="99"/>
    <w:unhideWhenUsed/>
    <w:rsid w:val="004D7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fr-FR"/>
    </w:rPr>
  </w:style>
  <w:style w:type="character" w:customStyle="1" w:styleId="HTMLPreformattedChar">
    <w:name w:val="HTML Preformatted Char"/>
    <w:basedOn w:val="DefaultParagraphFont"/>
    <w:link w:val="HTMLPreformatted"/>
    <w:uiPriority w:val="99"/>
    <w:rsid w:val="004D76EE"/>
    <w:rPr>
      <w:rFonts w:ascii="Courier New" w:eastAsia="Times New Roman" w:hAnsi="Courier New" w:cs="Courier New"/>
      <w:sz w:val="20"/>
      <w:szCs w:val="20"/>
      <w:lang w:eastAsia="fr-FR"/>
    </w:rPr>
  </w:style>
  <w:style w:type="character" w:styleId="HTMLCode">
    <w:name w:val="HTML Code"/>
    <w:basedOn w:val="DefaultParagraphFont"/>
    <w:uiPriority w:val="99"/>
    <w:semiHidden/>
    <w:unhideWhenUsed/>
    <w:rsid w:val="004D76EE"/>
    <w:rPr>
      <w:rFonts w:ascii="Courier New" w:eastAsia="Times New Roman" w:hAnsi="Courier New" w:cs="Courier New"/>
      <w:sz w:val="20"/>
      <w:szCs w:val="20"/>
    </w:rPr>
  </w:style>
  <w:style w:type="character" w:styleId="Hyperlink">
    <w:name w:val="Hyperlink"/>
    <w:basedOn w:val="DefaultParagraphFont"/>
    <w:uiPriority w:val="99"/>
    <w:unhideWhenUsed/>
    <w:rsid w:val="00D35DF1"/>
    <w:rPr>
      <w:color w:val="0000FF" w:themeColor="hyperlink"/>
      <w:u w:val="single"/>
    </w:rPr>
  </w:style>
  <w:style w:type="paragraph" w:styleId="Header">
    <w:name w:val="header"/>
    <w:basedOn w:val="Normal"/>
    <w:link w:val="HeaderChar"/>
    <w:uiPriority w:val="99"/>
    <w:unhideWhenUsed/>
    <w:rsid w:val="00AC74BD"/>
    <w:pPr>
      <w:tabs>
        <w:tab w:val="center" w:pos="4153"/>
        <w:tab w:val="right" w:pos="8306"/>
      </w:tabs>
    </w:pPr>
  </w:style>
  <w:style w:type="character" w:customStyle="1" w:styleId="HeaderChar">
    <w:name w:val="Header Char"/>
    <w:basedOn w:val="DefaultParagraphFont"/>
    <w:link w:val="Header"/>
    <w:uiPriority w:val="99"/>
    <w:rsid w:val="00AC74BD"/>
    <w:rPr>
      <w:szCs w:val="20"/>
    </w:rPr>
  </w:style>
  <w:style w:type="paragraph" w:styleId="Footer">
    <w:name w:val="footer"/>
    <w:basedOn w:val="Normal"/>
    <w:link w:val="FooterChar"/>
    <w:uiPriority w:val="99"/>
    <w:unhideWhenUsed/>
    <w:rsid w:val="00AC74BD"/>
    <w:pPr>
      <w:tabs>
        <w:tab w:val="center" w:pos="4153"/>
        <w:tab w:val="right" w:pos="8306"/>
      </w:tabs>
    </w:pPr>
  </w:style>
  <w:style w:type="character" w:customStyle="1" w:styleId="FooterChar">
    <w:name w:val="Footer Char"/>
    <w:basedOn w:val="DefaultParagraphFont"/>
    <w:link w:val="Footer"/>
    <w:uiPriority w:val="99"/>
    <w:rsid w:val="00AC74BD"/>
    <w:rPr>
      <w:szCs w:val="20"/>
    </w:rPr>
  </w:style>
  <w:style w:type="character" w:styleId="PageNumber">
    <w:name w:val="page number"/>
    <w:basedOn w:val="DefaultParagraphFont"/>
    <w:uiPriority w:val="99"/>
    <w:semiHidden/>
    <w:unhideWhenUsed/>
    <w:rsid w:val="00AC74BD"/>
  </w:style>
  <w:style w:type="character" w:styleId="FollowedHyperlink">
    <w:name w:val="FollowedHyperlink"/>
    <w:basedOn w:val="DefaultParagraphFont"/>
    <w:uiPriority w:val="99"/>
    <w:semiHidden/>
    <w:unhideWhenUsed/>
    <w:rsid w:val="009C02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0063">
      <w:bodyDiv w:val="1"/>
      <w:marLeft w:val="0"/>
      <w:marRight w:val="0"/>
      <w:marTop w:val="0"/>
      <w:marBottom w:val="0"/>
      <w:divBdr>
        <w:top w:val="none" w:sz="0" w:space="0" w:color="auto"/>
        <w:left w:val="none" w:sz="0" w:space="0" w:color="auto"/>
        <w:bottom w:val="none" w:sz="0" w:space="0" w:color="auto"/>
        <w:right w:val="none" w:sz="0" w:space="0" w:color="auto"/>
      </w:divBdr>
    </w:div>
    <w:div w:id="58332135">
      <w:bodyDiv w:val="1"/>
      <w:marLeft w:val="0"/>
      <w:marRight w:val="0"/>
      <w:marTop w:val="0"/>
      <w:marBottom w:val="0"/>
      <w:divBdr>
        <w:top w:val="none" w:sz="0" w:space="0" w:color="auto"/>
        <w:left w:val="none" w:sz="0" w:space="0" w:color="auto"/>
        <w:bottom w:val="none" w:sz="0" w:space="0" w:color="auto"/>
        <w:right w:val="none" w:sz="0" w:space="0" w:color="auto"/>
      </w:divBdr>
    </w:div>
    <w:div w:id="301228577">
      <w:bodyDiv w:val="1"/>
      <w:marLeft w:val="0"/>
      <w:marRight w:val="0"/>
      <w:marTop w:val="0"/>
      <w:marBottom w:val="0"/>
      <w:divBdr>
        <w:top w:val="none" w:sz="0" w:space="0" w:color="auto"/>
        <w:left w:val="none" w:sz="0" w:space="0" w:color="auto"/>
        <w:bottom w:val="none" w:sz="0" w:space="0" w:color="auto"/>
        <w:right w:val="none" w:sz="0" w:space="0" w:color="auto"/>
      </w:divBdr>
    </w:div>
    <w:div w:id="477117765">
      <w:bodyDiv w:val="1"/>
      <w:marLeft w:val="0"/>
      <w:marRight w:val="0"/>
      <w:marTop w:val="0"/>
      <w:marBottom w:val="0"/>
      <w:divBdr>
        <w:top w:val="none" w:sz="0" w:space="0" w:color="auto"/>
        <w:left w:val="none" w:sz="0" w:space="0" w:color="auto"/>
        <w:bottom w:val="none" w:sz="0" w:space="0" w:color="auto"/>
        <w:right w:val="none" w:sz="0" w:space="0" w:color="auto"/>
      </w:divBdr>
    </w:div>
    <w:div w:id="824971752">
      <w:bodyDiv w:val="1"/>
      <w:marLeft w:val="0"/>
      <w:marRight w:val="0"/>
      <w:marTop w:val="0"/>
      <w:marBottom w:val="0"/>
      <w:divBdr>
        <w:top w:val="none" w:sz="0" w:space="0" w:color="auto"/>
        <w:left w:val="none" w:sz="0" w:space="0" w:color="auto"/>
        <w:bottom w:val="none" w:sz="0" w:space="0" w:color="auto"/>
        <w:right w:val="none" w:sz="0" w:space="0" w:color="auto"/>
      </w:divBdr>
    </w:div>
    <w:div w:id="999574962">
      <w:bodyDiv w:val="1"/>
      <w:marLeft w:val="0"/>
      <w:marRight w:val="0"/>
      <w:marTop w:val="0"/>
      <w:marBottom w:val="0"/>
      <w:divBdr>
        <w:top w:val="none" w:sz="0" w:space="0" w:color="auto"/>
        <w:left w:val="none" w:sz="0" w:space="0" w:color="auto"/>
        <w:bottom w:val="none" w:sz="0" w:space="0" w:color="auto"/>
        <w:right w:val="none" w:sz="0" w:space="0" w:color="auto"/>
      </w:divBdr>
    </w:div>
    <w:div w:id="1018511137">
      <w:bodyDiv w:val="1"/>
      <w:marLeft w:val="0"/>
      <w:marRight w:val="0"/>
      <w:marTop w:val="0"/>
      <w:marBottom w:val="0"/>
      <w:divBdr>
        <w:top w:val="none" w:sz="0" w:space="0" w:color="auto"/>
        <w:left w:val="none" w:sz="0" w:space="0" w:color="auto"/>
        <w:bottom w:val="none" w:sz="0" w:space="0" w:color="auto"/>
        <w:right w:val="none" w:sz="0" w:space="0" w:color="auto"/>
      </w:divBdr>
    </w:div>
    <w:div w:id="1571572759">
      <w:bodyDiv w:val="1"/>
      <w:marLeft w:val="0"/>
      <w:marRight w:val="0"/>
      <w:marTop w:val="0"/>
      <w:marBottom w:val="0"/>
      <w:divBdr>
        <w:top w:val="none" w:sz="0" w:space="0" w:color="auto"/>
        <w:left w:val="none" w:sz="0" w:space="0" w:color="auto"/>
        <w:bottom w:val="none" w:sz="0" w:space="0" w:color="auto"/>
        <w:right w:val="none" w:sz="0" w:space="0" w:color="auto"/>
      </w:divBdr>
    </w:div>
    <w:div w:id="1803961453">
      <w:bodyDiv w:val="1"/>
      <w:marLeft w:val="0"/>
      <w:marRight w:val="0"/>
      <w:marTop w:val="0"/>
      <w:marBottom w:val="0"/>
      <w:divBdr>
        <w:top w:val="none" w:sz="0" w:space="0" w:color="auto"/>
        <w:left w:val="none" w:sz="0" w:space="0" w:color="auto"/>
        <w:bottom w:val="none" w:sz="0" w:space="0" w:color="auto"/>
        <w:right w:val="none" w:sz="0" w:space="0" w:color="auto"/>
      </w:divBdr>
    </w:div>
    <w:div w:id="1909463935">
      <w:bodyDiv w:val="1"/>
      <w:marLeft w:val="0"/>
      <w:marRight w:val="0"/>
      <w:marTop w:val="0"/>
      <w:marBottom w:val="0"/>
      <w:divBdr>
        <w:top w:val="none" w:sz="0" w:space="0" w:color="auto"/>
        <w:left w:val="none" w:sz="0" w:space="0" w:color="auto"/>
        <w:bottom w:val="none" w:sz="0" w:space="0" w:color="auto"/>
        <w:right w:val="none" w:sz="0" w:space="0" w:color="auto"/>
      </w:divBdr>
    </w:div>
    <w:div w:id="20064751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4" Type="http://schemas.openxmlformats.org/officeDocument/2006/relationships/image" Target="media/image5.emf"/><Relationship Id="rId15" Type="http://schemas.openxmlformats.org/officeDocument/2006/relationships/oleObject" Target="embeddings/oleObject3.bin"/><Relationship Id="rId16" Type="http://schemas.openxmlformats.org/officeDocument/2006/relationships/image" Target="media/image6.emf"/><Relationship Id="rId17" Type="http://schemas.openxmlformats.org/officeDocument/2006/relationships/oleObject" Target="embeddings/oleObject4.bin"/><Relationship Id="rId18" Type="http://schemas.openxmlformats.org/officeDocument/2006/relationships/image" Target="media/image7.jpg"/><Relationship Id="rId19" Type="http://schemas.openxmlformats.org/officeDocument/2006/relationships/image" Target="media/image8.emf"/><Relationship Id="rId63" Type="http://schemas.openxmlformats.org/officeDocument/2006/relationships/image" Target="media/image33.emf"/><Relationship Id="rId64" Type="http://schemas.openxmlformats.org/officeDocument/2006/relationships/oleObject" Target="embeddings/oleObject23.bin"/><Relationship Id="rId65" Type="http://schemas.openxmlformats.org/officeDocument/2006/relationships/image" Target="media/image34.png"/><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50" Type="http://schemas.openxmlformats.org/officeDocument/2006/relationships/image" Target="media/image25.emf"/><Relationship Id="rId51" Type="http://schemas.openxmlformats.org/officeDocument/2006/relationships/oleObject" Target="embeddings/oleObject18.bin"/><Relationship Id="rId52" Type="http://schemas.openxmlformats.org/officeDocument/2006/relationships/image" Target="media/image26.emf"/><Relationship Id="rId53" Type="http://schemas.openxmlformats.org/officeDocument/2006/relationships/oleObject" Target="embeddings/oleObject19.bin"/><Relationship Id="rId54" Type="http://schemas.openxmlformats.org/officeDocument/2006/relationships/image" Target="media/image27.emf"/><Relationship Id="rId55" Type="http://schemas.openxmlformats.org/officeDocument/2006/relationships/oleObject" Target="embeddings/oleObject20.bin"/><Relationship Id="rId56" Type="http://schemas.openxmlformats.org/officeDocument/2006/relationships/image" Target="media/image28.emf"/><Relationship Id="rId57" Type="http://schemas.openxmlformats.org/officeDocument/2006/relationships/oleObject" Target="embeddings/oleObject21.bin"/><Relationship Id="rId58" Type="http://schemas.openxmlformats.org/officeDocument/2006/relationships/image" Target="media/image29.png"/><Relationship Id="rId59" Type="http://schemas.openxmlformats.org/officeDocument/2006/relationships/image" Target="media/image30.png"/><Relationship Id="rId40" Type="http://schemas.openxmlformats.org/officeDocument/2006/relationships/image" Target="media/image20.emf"/><Relationship Id="rId41" Type="http://schemas.openxmlformats.org/officeDocument/2006/relationships/oleObject" Target="embeddings/oleObject13.bin"/><Relationship Id="rId42" Type="http://schemas.openxmlformats.org/officeDocument/2006/relationships/image" Target="media/image21.emf"/><Relationship Id="rId43" Type="http://schemas.openxmlformats.org/officeDocument/2006/relationships/oleObject" Target="embeddings/oleObject14.bin"/><Relationship Id="rId44" Type="http://schemas.openxmlformats.org/officeDocument/2006/relationships/image" Target="media/image22.emf"/><Relationship Id="rId45" Type="http://schemas.openxmlformats.org/officeDocument/2006/relationships/oleObject" Target="embeddings/oleObject15.bin"/><Relationship Id="rId46" Type="http://schemas.openxmlformats.org/officeDocument/2006/relationships/image" Target="media/image23.emf"/><Relationship Id="rId47" Type="http://schemas.openxmlformats.org/officeDocument/2006/relationships/oleObject" Target="embeddings/oleObject16.bin"/><Relationship Id="rId48" Type="http://schemas.openxmlformats.org/officeDocument/2006/relationships/image" Target="media/image24.emf"/><Relationship Id="rId49" Type="http://schemas.openxmlformats.org/officeDocument/2006/relationships/oleObject" Target="embeddings/oleObject17.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30" Type="http://schemas.openxmlformats.org/officeDocument/2006/relationships/image" Target="media/image16.emf"/><Relationship Id="rId31" Type="http://schemas.openxmlformats.org/officeDocument/2006/relationships/oleObject" Target="embeddings/oleObject12.bin"/><Relationship Id="rId32" Type="http://schemas.openxmlformats.org/officeDocument/2006/relationships/hyperlink" Target="https://networkx.org/documentation/networkx-2.1/tutorial.html" TargetMode="Externa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hyperlink" Target="https://renenyffenegger.ch/notes/tools/Graphviz/examples/index" TargetMode="External"/><Relationship Id="rId36" Type="http://schemas.openxmlformats.org/officeDocument/2006/relationships/hyperlink" Target="https://www.graphviz.org/pdf/dotguide.pdf" TargetMode="External"/><Relationship Id="rId37" Type="http://schemas.openxmlformats.org/officeDocument/2006/relationships/hyperlink" Target="https://www.graphviz.org/gallery/" TargetMode="External"/><Relationship Id="rId38" Type="http://schemas.openxmlformats.org/officeDocument/2006/relationships/hyperlink" Target="https://graphs.grevian.org/example" TargetMode="External"/><Relationship Id="rId39" Type="http://schemas.openxmlformats.org/officeDocument/2006/relationships/image" Target="media/image19.png"/><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20" Type="http://schemas.openxmlformats.org/officeDocument/2006/relationships/oleObject" Target="embeddings/oleObject5.bin"/><Relationship Id="rId21" Type="http://schemas.openxmlformats.org/officeDocument/2006/relationships/image" Target="media/image9.emf"/><Relationship Id="rId22" Type="http://schemas.openxmlformats.org/officeDocument/2006/relationships/oleObject" Target="embeddings/oleObject6.bin"/><Relationship Id="rId23" Type="http://schemas.openxmlformats.org/officeDocument/2006/relationships/image" Target="media/image10.jpg"/><Relationship Id="rId24" Type="http://schemas.openxmlformats.org/officeDocument/2006/relationships/image" Target="media/image11.emf"/><Relationship Id="rId25" Type="http://schemas.openxmlformats.org/officeDocument/2006/relationships/oleObject" Target="embeddings/oleObject7.bin"/><Relationship Id="rId26" Type="http://schemas.openxmlformats.org/officeDocument/2006/relationships/image" Target="media/image12.emf"/><Relationship Id="rId27" Type="http://schemas.openxmlformats.org/officeDocument/2006/relationships/oleObject" Target="embeddings/oleObject8.bin"/><Relationship Id="rId28" Type="http://schemas.openxmlformats.org/officeDocument/2006/relationships/image" Target="media/image13.emf"/><Relationship Id="rId29" Type="http://schemas.openxmlformats.org/officeDocument/2006/relationships/oleObject" Target="embeddings/oleObject9.bin"/><Relationship Id="rId73" Type="http://schemas.openxmlformats.org/officeDocument/2006/relationships/hyperlink" Target="https://creativecommons.org/licenses/by-nc-sa/3.0/fr/" TargetMode="External"/><Relationship Id="rId74" Type="http://schemas.openxmlformats.org/officeDocument/2006/relationships/footer" Target="footer1.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31.png"/><Relationship Id="rId61" Type="http://schemas.openxmlformats.org/officeDocument/2006/relationships/image" Target="media/image32.emf"/><Relationship Id="rId62" Type="http://schemas.openxmlformats.org/officeDocument/2006/relationships/oleObject" Target="embeddings/oleObject22.bin"/><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image" Target="media/image15.emf"/><Relationship Id="rId4" Type="http://schemas.openxmlformats.org/officeDocument/2006/relationships/oleObject" Target="embeddings/oleObject11.bin"/><Relationship Id="rId1" Type="http://schemas.openxmlformats.org/officeDocument/2006/relationships/image" Target="media/image14.emf"/><Relationship Id="rId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4031</Words>
  <Characters>22980</Characters>
  <Application>Microsoft Macintosh Word</Application>
  <DocSecurity>0</DocSecurity>
  <Lines>191</Lines>
  <Paragraphs>53</Paragraphs>
  <ScaleCrop>false</ScaleCrop>
  <Company/>
  <LinksUpToDate>false</LinksUpToDate>
  <CharactersWithSpaces>26958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2</cp:revision>
  <cp:lastPrinted>2021-01-20T11:35:00Z</cp:lastPrinted>
  <dcterms:created xsi:type="dcterms:W3CDTF">2022-03-24T10:09:00Z</dcterms:created>
  <dcterms:modified xsi:type="dcterms:W3CDTF">2022-03-24T10:09:00Z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